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B02" w:rsidRDefault="000E7B02" w:rsidP="000E7B02">
      <w:pPr>
        <w:pStyle w:val="a7"/>
        <w:ind w:left="993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44310" cy="9251315"/>
            <wp:effectExtent l="0" t="0" r="889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05-27_1043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310" cy="925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032" w:rsidRDefault="00D80032" w:rsidP="000E7B02">
      <w:pPr>
        <w:pStyle w:val="a7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1.5. </w:t>
      </w:r>
      <w:r w:rsidRPr="00D80032">
        <w:rPr>
          <w:rFonts w:ascii="Times New Roman" w:hAnsi="Times New Roman" w:cs="Times New Roman"/>
          <w:sz w:val="28"/>
          <w:szCs w:val="28"/>
        </w:rPr>
        <w:t>Индивидуальные права и обязанности работников предусматриваются в заключаемом с ними трудовом договоре, а также в должностных обязанностях работника. Правила обязательны для исполнения как всеми работниками, так и руководством учреждения.</w:t>
      </w:r>
    </w:p>
    <w:p w:rsidR="00D80032" w:rsidRDefault="00D80032" w:rsidP="001521B5">
      <w:pPr>
        <w:pStyle w:val="a7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5292" w:rsidRDefault="005C5292" w:rsidP="001521B5">
      <w:pPr>
        <w:pStyle w:val="a7"/>
        <w:ind w:left="1701" w:right="42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292">
        <w:rPr>
          <w:rFonts w:ascii="Times New Roman" w:hAnsi="Times New Roman" w:cs="Times New Roman"/>
          <w:b/>
          <w:sz w:val="28"/>
          <w:szCs w:val="28"/>
        </w:rPr>
        <w:t>2. Основные права и обязанности работодателя Учреждения</w:t>
      </w:r>
    </w:p>
    <w:p w:rsidR="005C5292" w:rsidRPr="005C5292" w:rsidRDefault="005C5292" w:rsidP="001521B5">
      <w:p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2.1. Сторонами трудовых отношений являются работник и работодатель. Работодатель школы – юридическое лицо, вступившее в трудовые отношения с работником.</w:t>
      </w:r>
    </w:p>
    <w:p w:rsidR="005C5292" w:rsidRPr="005C5292" w:rsidRDefault="005C5292" w:rsidP="001521B5">
      <w:p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Pr="005C5292">
        <w:rPr>
          <w:rFonts w:ascii="Times New Roman" w:hAnsi="Times New Roman" w:cs="Times New Roman"/>
          <w:sz w:val="28"/>
          <w:szCs w:val="28"/>
        </w:rPr>
        <w:t>Права и обязанности работодателя в трудовых отношениях осуществляются органами управления учреждения или уполномоченными ими лицами в порядке, установленным законами, иными нормативными правовыми актами, учредительными документами школы и локальными нормативными актами.</w:t>
      </w:r>
    </w:p>
    <w:p w:rsidR="005C5292" w:rsidRPr="005C5292" w:rsidRDefault="005C5292" w:rsidP="001521B5">
      <w:p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2.3. Работодатель имеет право:</w:t>
      </w:r>
    </w:p>
    <w:p w:rsidR="005C5292" w:rsidRPr="005C5292" w:rsidRDefault="005C5292" w:rsidP="001521B5">
      <w:pPr>
        <w:numPr>
          <w:ilvl w:val="0"/>
          <w:numId w:val="15"/>
        </w:num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заключать, изменять и расторгать трудовые договоры с работниками в порядке и на условиях, которые установлены Трудовым кодексом РФ, иными нормативными правовыми актами, содержащими нормы трудового права;</w:t>
      </w:r>
    </w:p>
    <w:p w:rsidR="005C5292" w:rsidRPr="005C5292" w:rsidRDefault="005C5292" w:rsidP="001521B5">
      <w:pPr>
        <w:numPr>
          <w:ilvl w:val="0"/>
          <w:numId w:val="15"/>
        </w:num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вести коллективные переговоры и заключать коллективные договоры;</w:t>
      </w:r>
    </w:p>
    <w:p w:rsidR="005C5292" w:rsidRPr="005C5292" w:rsidRDefault="005C5292" w:rsidP="001521B5">
      <w:pPr>
        <w:numPr>
          <w:ilvl w:val="0"/>
          <w:numId w:val="15"/>
        </w:num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поощрять работников за добросовестный и эффективный труд;</w:t>
      </w:r>
    </w:p>
    <w:p w:rsidR="005C5292" w:rsidRPr="005C5292" w:rsidRDefault="005C5292" w:rsidP="001521B5">
      <w:pPr>
        <w:numPr>
          <w:ilvl w:val="0"/>
          <w:numId w:val="15"/>
        </w:num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требовать от работников исполнения ими трудовых обязанностей, бережного отношения к имуществу работодателя и соблюдения правил внутреннего трудового распорядка;</w:t>
      </w:r>
    </w:p>
    <w:p w:rsidR="005C5292" w:rsidRPr="005C5292" w:rsidRDefault="005C5292" w:rsidP="001521B5">
      <w:pPr>
        <w:numPr>
          <w:ilvl w:val="0"/>
          <w:numId w:val="15"/>
        </w:num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привлекать работников к дисциплинарной и материальной ответственности в порядке, установленном настоящими Правилами, Трудовым кодексом РФ, иными нормативными правовыми актами, содержащими нормы трудового права;</w:t>
      </w:r>
    </w:p>
    <w:p w:rsidR="005C5292" w:rsidRPr="005C5292" w:rsidRDefault="005C5292" w:rsidP="001521B5">
      <w:pPr>
        <w:numPr>
          <w:ilvl w:val="0"/>
          <w:numId w:val="15"/>
        </w:num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принимать локальные нормативные акты;</w:t>
      </w:r>
    </w:p>
    <w:p w:rsidR="005C5292" w:rsidRPr="005C5292" w:rsidRDefault="005C5292" w:rsidP="001521B5">
      <w:p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2.4. Работодатель обязан:</w:t>
      </w:r>
    </w:p>
    <w:p w:rsidR="005C5292" w:rsidRDefault="005C5292" w:rsidP="001521B5">
      <w:pPr>
        <w:numPr>
          <w:ilvl w:val="0"/>
          <w:numId w:val="16"/>
        </w:num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соблюдать трудовое законодательство и иные нормативные правовые акты, содержащие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C5292" w:rsidRPr="005C5292" w:rsidRDefault="005C5292" w:rsidP="001521B5">
      <w:pPr>
        <w:numPr>
          <w:ilvl w:val="0"/>
          <w:numId w:val="16"/>
        </w:num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5292">
        <w:rPr>
          <w:rFonts w:ascii="Times New Roman" w:hAnsi="Times New Roman" w:cs="Times New Roman"/>
          <w:b/>
          <w:sz w:val="28"/>
          <w:szCs w:val="28"/>
        </w:rPr>
        <w:t>нормы трудового права, локальные нормативные акты, условия коллективного договора;</w:t>
      </w:r>
    </w:p>
    <w:p w:rsidR="005C5292" w:rsidRPr="005C5292" w:rsidRDefault="005C5292" w:rsidP="001521B5">
      <w:pPr>
        <w:numPr>
          <w:ilvl w:val="0"/>
          <w:numId w:val="16"/>
        </w:num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5292">
        <w:rPr>
          <w:rFonts w:ascii="Times New Roman" w:hAnsi="Times New Roman" w:cs="Times New Roman"/>
          <w:b/>
          <w:sz w:val="28"/>
          <w:szCs w:val="28"/>
        </w:rPr>
        <w:t>соглашений и трудовых договоров;</w:t>
      </w:r>
    </w:p>
    <w:p w:rsidR="005C5292" w:rsidRPr="005C5292" w:rsidRDefault="005C5292" w:rsidP="001521B5">
      <w:pPr>
        <w:numPr>
          <w:ilvl w:val="0"/>
          <w:numId w:val="17"/>
        </w:num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обеспечит безопасность труда и условия, соответствующие государственным нормативным требованиям охраны труда;</w:t>
      </w:r>
    </w:p>
    <w:p w:rsidR="005C5292" w:rsidRPr="005C5292" w:rsidRDefault="005C5292" w:rsidP="001521B5">
      <w:pPr>
        <w:numPr>
          <w:ilvl w:val="0"/>
          <w:numId w:val="17"/>
        </w:num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обеспечит работникам равную оплату за труд равной ценности;</w:t>
      </w:r>
    </w:p>
    <w:p w:rsidR="005C5292" w:rsidRPr="005C5292" w:rsidRDefault="005C5292" w:rsidP="001521B5">
      <w:pPr>
        <w:numPr>
          <w:ilvl w:val="0"/>
          <w:numId w:val="17"/>
        </w:num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lastRenderedPageBreak/>
        <w:t>выплачивать в полном размере причитающуюся работникам заработную плату за первую половину месяца 20 числа каждого месяца и за вторую половину месяца 5 числа каждого месяца.</w:t>
      </w:r>
    </w:p>
    <w:p w:rsidR="005C5292" w:rsidRPr="005C5292" w:rsidRDefault="005C5292" w:rsidP="001521B5">
      <w:pPr>
        <w:numPr>
          <w:ilvl w:val="0"/>
          <w:numId w:val="17"/>
        </w:num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вести коллективные переговоры, в также заключать коллективный договор в порядке, установленном Трудовым кодексом РФ;</w:t>
      </w:r>
    </w:p>
    <w:p w:rsidR="005C5292" w:rsidRPr="005C5292" w:rsidRDefault="005C5292" w:rsidP="001521B5">
      <w:pPr>
        <w:numPr>
          <w:ilvl w:val="0"/>
          <w:numId w:val="17"/>
        </w:num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обеспечить соблюдение работниками учреждения обязанностей, возложенных на них Уставом учреждения и правилами внутреннего распорядка;</w:t>
      </w:r>
    </w:p>
    <w:p w:rsidR="005C5292" w:rsidRPr="005C5292" w:rsidRDefault="005C5292" w:rsidP="001521B5">
      <w:pPr>
        <w:numPr>
          <w:ilvl w:val="0"/>
          <w:numId w:val="17"/>
        </w:num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правильно организовать труд тренеров и других работников учреждения так, чтобы каждый работал по своей специальности и квалификации, закрепить за каждым работником определенное рабочее место для образовательной деятельности;</w:t>
      </w:r>
    </w:p>
    <w:p w:rsidR="005C5292" w:rsidRPr="005C5292" w:rsidRDefault="005C5292" w:rsidP="001521B5">
      <w:pPr>
        <w:numPr>
          <w:ilvl w:val="0"/>
          <w:numId w:val="17"/>
        </w:num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создать условия для улучшения качества работы, своевременно подводить итоги работы, поощрять передовых работников с учетом мнения трудового коллектива, повышать роль морального и материального стимулирования труда, создать трудовому коллективу необходимые условия для выполнения ими своих полномочий;         </w:t>
      </w:r>
    </w:p>
    <w:p w:rsidR="005C5292" w:rsidRPr="005C5292" w:rsidRDefault="005C5292" w:rsidP="001521B5">
      <w:pPr>
        <w:numPr>
          <w:ilvl w:val="0"/>
          <w:numId w:val="17"/>
        </w:num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способствовать созданию в трудовом коллективе деловой творческой обстановки поддерживать и развивать инициативу и активность работников; обеспечивать участие работников в управлении учреждением, в полной мере используя собрания трудового коллектива, производственные совещания;</w:t>
      </w:r>
    </w:p>
    <w:p w:rsidR="005C5292" w:rsidRPr="005C5292" w:rsidRDefault="005C5292" w:rsidP="001521B5">
      <w:pPr>
        <w:numPr>
          <w:ilvl w:val="0"/>
          <w:numId w:val="17"/>
        </w:num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обеспечивать систематическое повышение профессиональной квалификации работников учреждения, создавать необходимые условия для совмещения работы с обучением в учебных заведениях. Административные добровольно проходят раз в пять лет аттестацию согласно Положения об аттестации руководящих работников;</w:t>
      </w:r>
    </w:p>
    <w:p w:rsidR="005C5292" w:rsidRPr="005C5292" w:rsidRDefault="005C5292" w:rsidP="001521B5">
      <w:pPr>
        <w:numPr>
          <w:ilvl w:val="0"/>
          <w:numId w:val="17"/>
        </w:num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обеспечить соблюдение трудовой и производственной дисциплины, своевременно принимать меры воздействия к нарушителям трудовой дисциплины, учитывая мнение членов трудового коллектива и ПК;</w:t>
      </w:r>
    </w:p>
    <w:p w:rsidR="005C5292" w:rsidRPr="005C5292" w:rsidRDefault="005C5292" w:rsidP="001521B5">
      <w:pPr>
        <w:numPr>
          <w:ilvl w:val="0"/>
          <w:numId w:val="17"/>
        </w:num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обеспечить здоровые и безопасные условия труда, пребывание в лагерях, на сборах, на соревнованиях, исправное состояние помещения, отопления, освещения, вентиляции, инвентаря, прочего оборудования, непрерывное ведение учебного процесса, соответствующие нормативным требованиям охраны труда;</w:t>
      </w:r>
    </w:p>
    <w:p w:rsidR="005C5292" w:rsidRPr="005C5292" w:rsidRDefault="005C5292" w:rsidP="001521B5">
      <w:pPr>
        <w:numPr>
          <w:ilvl w:val="0"/>
          <w:numId w:val="17"/>
        </w:num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осуществлять контроль за качеством тренировочного процесса, выполнением планов и программ подготовки спортсменов, соблюдением режима занятий, тренировочных сборов;</w:t>
      </w:r>
    </w:p>
    <w:p w:rsidR="005C5292" w:rsidRPr="005C5292" w:rsidRDefault="005C5292" w:rsidP="001521B5">
      <w:pPr>
        <w:numPr>
          <w:ilvl w:val="0"/>
          <w:numId w:val="17"/>
        </w:num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 xml:space="preserve">своевременно рассматривать и внедрять предложения тренеров и других работников, направленные на улучшения работы школы, проводить в </w:t>
      </w:r>
      <w:r w:rsidRPr="005C5292">
        <w:rPr>
          <w:rFonts w:ascii="Times New Roman" w:hAnsi="Times New Roman" w:cs="Times New Roman"/>
          <w:sz w:val="28"/>
          <w:szCs w:val="28"/>
        </w:rPr>
        <w:lastRenderedPageBreak/>
        <w:t>жизнь решения коллектива школы, поддерживать и поощрять лучших работников;</w:t>
      </w:r>
    </w:p>
    <w:p w:rsidR="005C5292" w:rsidRPr="005C5292" w:rsidRDefault="005C5292" w:rsidP="001521B5">
      <w:pPr>
        <w:numPr>
          <w:ilvl w:val="0"/>
          <w:numId w:val="17"/>
        </w:num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не допускать к исполнению своих обязанностей работника, появившегося в состоянии алкогольного, наркотического, токсического опьянения, применять к нему соответствующие меры, согласно действующему законодательству;</w:t>
      </w:r>
    </w:p>
    <w:p w:rsidR="005C5292" w:rsidRPr="005C5292" w:rsidRDefault="005C5292" w:rsidP="001521B5">
      <w:pPr>
        <w:numPr>
          <w:ilvl w:val="0"/>
          <w:numId w:val="17"/>
        </w:num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соблюдать законодательство о труде и правила охраны труда, улучшать условия труда сотрудникам;</w:t>
      </w:r>
    </w:p>
    <w:p w:rsidR="005C5292" w:rsidRPr="005C5292" w:rsidRDefault="005C5292" w:rsidP="001521B5">
      <w:pPr>
        <w:numPr>
          <w:ilvl w:val="0"/>
          <w:numId w:val="17"/>
        </w:num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постоянно контролировать знания и соблюдения работниками и воспитанниками требований Инструкций по технике безопасности, санитарии, гигиене труда, противопожарной охраны;</w:t>
      </w:r>
    </w:p>
    <w:p w:rsidR="005C5292" w:rsidRPr="005C5292" w:rsidRDefault="005C5292" w:rsidP="001521B5">
      <w:pPr>
        <w:numPr>
          <w:ilvl w:val="0"/>
          <w:numId w:val="17"/>
        </w:num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принимать необходимые меры для профилактики травматизма, профессиональных и других заболеваний работников и воспитанников, своевременно предоставлять льготы и компенсации, предусмотренные     законодательством, создавать нормальные условия для хранения верхней одежды и другого имущества воспитанников;</w:t>
      </w:r>
    </w:p>
    <w:p w:rsidR="005C5292" w:rsidRPr="005C5292" w:rsidRDefault="005C5292" w:rsidP="001521B5">
      <w:pPr>
        <w:numPr>
          <w:ilvl w:val="0"/>
          <w:numId w:val="17"/>
        </w:num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своевременно предоставлять отпуска всем работникам школы, в соответствии с графиком отпусков, утверждаемым не позднее, чем за 2 недели до наступления календарного года, ежегодно;</w:t>
      </w:r>
    </w:p>
    <w:p w:rsidR="005C5292" w:rsidRPr="005C5292" w:rsidRDefault="005C5292" w:rsidP="001521B5">
      <w:pPr>
        <w:numPr>
          <w:ilvl w:val="0"/>
          <w:numId w:val="17"/>
        </w:num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возмещать вред, причиненный работникам в связи с исполнением трудовых обязанностей, а также компенсировать моральный вред в порядке и на условиях, установленных Трудовым кодексом РФ, иными нормативными правовыми актами, содержащими нормы трудового права;</w:t>
      </w:r>
    </w:p>
    <w:p w:rsidR="005C5292" w:rsidRDefault="005C5292" w:rsidP="001521B5">
      <w:pPr>
        <w:numPr>
          <w:ilvl w:val="0"/>
          <w:numId w:val="17"/>
        </w:num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исполнять иные обязанности, предусмотренные трудовым законодательством и иными нормативно-правовыми актами.</w:t>
      </w:r>
    </w:p>
    <w:p w:rsidR="005C5292" w:rsidRPr="005C5292" w:rsidRDefault="005C5292" w:rsidP="001521B5">
      <w:pPr>
        <w:tabs>
          <w:tab w:val="left" w:pos="1134"/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5292" w:rsidRPr="005C5292" w:rsidRDefault="005C5292" w:rsidP="001521B5">
      <w:pPr>
        <w:tabs>
          <w:tab w:val="left" w:pos="1560"/>
        </w:tabs>
        <w:spacing w:line="240" w:lineRule="auto"/>
        <w:ind w:left="1701" w:right="425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5C5292">
        <w:rPr>
          <w:rFonts w:ascii="Times New Roman" w:hAnsi="Times New Roman" w:cs="Times New Roman"/>
          <w:sz w:val="28"/>
          <w:szCs w:val="28"/>
        </w:rPr>
        <w:t> </w:t>
      </w:r>
      <w:r w:rsidRPr="005C5292">
        <w:rPr>
          <w:rFonts w:ascii="Times New Roman" w:hAnsi="Times New Roman" w:cs="Times New Roman"/>
          <w:b/>
          <w:bCs/>
          <w:sz w:val="28"/>
          <w:szCs w:val="28"/>
        </w:rPr>
        <w:t>Основные права и обязанности работника</w:t>
      </w:r>
      <w:r w:rsidRPr="005C5292">
        <w:rPr>
          <w:rFonts w:ascii="Times New Roman" w:hAnsi="Times New Roman" w:cs="Times New Roman"/>
          <w:sz w:val="28"/>
          <w:szCs w:val="28"/>
        </w:rPr>
        <w:t> </w:t>
      </w:r>
      <w:r w:rsidRPr="005C5292">
        <w:rPr>
          <w:rFonts w:ascii="Times New Roman" w:hAnsi="Times New Roman" w:cs="Times New Roman"/>
          <w:b/>
          <w:bCs/>
          <w:sz w:val="28"/>
          <w:szCs w:val="28"/>
        </w:rPr>
        <w:t>учреждения</w:t>
      </w:r>
    </w:p>
    <w:p w:rsidR="005C5292" w:rsidRPr="005C5292" w:rsidRDefault="005C5292" w:rsidP="001521B5">
      <w:pPr>
        <w:tabs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3.1. Работник – физическое лицо, вступившее в трудовые отношения с работодателем.</w:t>
      </w:r>
    </w:p>
    <w:p w:rsidR="005C5292" w:rsidRPr="005C5292" w:rsidRDefault="005C5292" w:rsidP="001521B5">
      <w:pPr>
        <w:tabs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3.2. Работник имеет право:</w:t>
      </w:r>
    </w:p>
    <w:p w:rsidR="005C5292" w:rsidRPr="005C5292" w:rsidRDefault="005C5292" w:rsidP="001521B5">
      <w:pPr>
        <w:numPr>
          <w:ilvl w:val="0"/>
          <w:numId w:val="18"/>
        </w:numPr>
        <w:tabs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на заключение, изменение и расторжение трудового договора в порядке и на условиях, которые установлены Трудовым кодексом РФ, иными нормативными правовыми актами, содержащими нормы трудового права;</w:t>
      </w:r>
    </w:p>
    <w:p w:rsidR="005C5292" w:rsidRPr="005C5292" w:rsidRDefault="005C5292" w:rsidP="001521B5">
      <w:pPr>
        <w:numPr>
          <w:ilvl w:val="0"/>
          <w:numId w:val="18"/>
        </w:numPr>
        <w:tabs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предоставление ему работы, обусловленной трудовым договором;</w:t>
      </w:r>
    </w:p>
    <w:p w:rsidR="005C5292" w:rsidRPr="005C5292" w:rsidRDefault="005C5292" w:rsidP="001521B5">
      <w:pPr>
        <w:numPr>
          <w:ilvl w:val="0"/>
          <w:numId w:val="18"/>
        </w:numPr>
        <w:tabs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рабочее место, соответствующее государственным нормативным требованиям охраны труда и условиям, предусмотренным коллективным договором;</w:t>
      </w:r>
    </w:p>
    <w:p w:rsidR="005C5292" w:rsidRPr="005C5292" w:rsidRDefault="005C5292" w:rsidP="001521B5">
      <w:pPr>
        <w:numPr>
          <w:ilvl w:val="0"/>
          <w:numId w:val="18"/>
        </w:numPr>
        <w:tabs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lastRenderedPageBreak/>
        <w:t>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5C5292" w:rsidRPr="005C5292" w:rsidRDefault="005C5292" w:rsidP="001521B5">
      <w:pPr>
        <w:numPr>
          <w:ilvl w:val="0"/>
          <w:numId w:val="18"/>
        </w:numPr>
        <w:tabs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отдых, обеспечиваемый установлением продолжительности рабочего времени, предоставлением еженедельных выходных дней, нерабочих праздничных дней, оплачиваемых ежегодных отпусков;</w:t>
      </w:r>
    </w:p>
    <w:p w:rsidR="005C5292" w:rsidRPr="005C5292" w:rsidRDefault="005C5292" w:rsidP="001521B5">
      <w:pPr>
        <w:numPr>
          <w:ilvl w:val="0"/>
          <w:numId w:val="18"/>
        </w:numPr>
        <w:tabs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полную достоверную информацию об условиях труда и требованиях охраны труда на рабочем месте;</w:t>
      </w:r>
    </w:p>
    <w:p w:rsidR="005C5292" w:rsidRPr="005C5292" w:rsidRDefault="005C5292" w:rsidP="001521B5">
      <w:pPr>
        <w:numPr>
          <w:ilvl w:val="0"/>
          <w:numId w:val="18"/>
        </w:numPr>
        <w:tabs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профессиональную подготовку, переподготовку и повышение своей квалификации в порядке, установленном трудовым кодексом РФ, иными нормативными правовыми актами, содержащими нормы трудового права;</w:t>
      </w:r>
    </w:p>
    <w:p w:rsidR="005C5292" w:rsidRPr="005C5292" w:rsidRDefault="005C5292" w:rsidP="001521B5">
      <w:pPr>
        <w:numPr>
          <w:ilvl w:val="0"/>
          <w:numId w:val="18"/>
        </w:numPr>
        <w:tabs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5C5292" w:rsidRPr="005C5292" w:rsidRDefault="005C5292" w:rsidP="001521B5">
      <w:pPr>
        <w:numPr>
          <w:ilvl w:val="0"/>
          <w:numId w:val="18"/>
        </w:numPr>
        <w:tabs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участие в управлении организацией в предусмотренных Трудовым кодексом РФ, иными федеральными законами и коллективным договором формах;</w:t>
      </w:r>
    </w:p>
    <w:p w:rsidR="005C5292" w:rsidRPr="005C5292" w:rsidRDefault="005C5292" w:rsidP="001521B5">
      <w:pPr>
        <w:numPr>
          <w:ilvl w:val="0"/>
          <w:numId w:val="18"/>
        </w:numPr>
        <w:tabs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коллективного договора, соглашений;</w:t>
      </w:r>
    </w:p>
    <w:p w:rsidR="005C5292" w:rsidRPr="005C5292" w:rsidRDefault="005C5292" w:rsidP="001521B5">
      <w:pPr>
        <w:numPr>
          <w:ilvl w:val="0"/>
          <w:numId w:val="18"/>
        </w:numPr>
        <w:tabs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защиту своих трудовых прав, свобод и законных интересов всеми не запрещенными законом способами;</w:t>
      </w:r>
    </w:p>
    <w:p w:rsidR="005C5292" w:rsidRPr="005C5292" w:rsidRDefault="005C5292" w:rsidP="001521B5">
      <w:pPr>
        <w:numPr>
          <w:ilvl w:val="0"/>
          <w:numId w:val="18"/>
        </w:numPr>
        <w:tabs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разрешение индивидуальных и коллективных трудовых споров, включая право на забастовку, в порядке, установленном Трудовым кодексом РФ, иными нормативными правовыми актами, содержащими нормы трудового права;</w:t>
      </w:r>
    </w:p>
    <w:p w:rsidR="005C5292" w:rsidRPr="005C5292" w:rsidRDefault="005C5292" w:rsidP="001521B5">
      <w:pPr>
        <w:numPr>
          <w:ilvl w:val="0"/>
          <w:numId w:val="18"/>
        </w:numPr>
        <w:tabs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возмещение вреда, причиненного ему в связи с исполнением трудовых обязанностей, и компенсацию морального вреда в порядке, установленном Трудовым кодексом РФ, иными нормативными правовыми актами, содержащими нормы трудового права;</w:t>
      </w:r>
    </w:p>
    <w:p w:rsidR="005C5292" w:rsidRPr="005C5292" w:rsidRDefault="005C5292" w:rsidP="001521B5">
      <w:pPr>
        <w:numPr>
          <w:ilvl w:val="0"/>
          <w:numId w:val="18"/>
        </w:numPr>
        <w:tabs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обязательное социальное страхование в случаях, предусмотренных федеральными законами.</w:t>
      </w:r>
    </w:p>
    <w:p w:rsidR="005C5292" w:rsidRPr="005C5292" w:rsidRDefault="005C5292" w:rsidP="001521B5">
      <w:pPr>
        <w:numPr>
          <w:ilvl w:val="0"/>
          <w:numId w:val="18"/>
        </w:numPr>
        <w:tabs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Тренера имеют право работать по совместительству в других организациях, учреждениях в свободное от основной работы время, но не в ущерб основной работе.</w:t>
      </w:r>
    </w:p>
    <w:p w:rsidR="005C5292" w:rsidRPr="005C5292" w:rsidRDefault="005C5292" w:rsidP="001521B5">
      <w:pPr>
        <w:tabs>
          <w:tab w:val="left" w:pos="1701"/>
        </w:tabs>
        <w:spacing w:line="240" w:lineRule="auto"/>
        <w:ind w:left="1701" w:right="42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292">
        <w:rPr>
          <w:rFonts w:ascii="Times New Roman" w:hAnsi="Times New Roman" w:cs="Times New Roman"/>
          <w:b/>
          <w:sz w:val="28"/>
          <w:szCs w:val="28"/>
        </w:rPr>
        <w:t>3.3. Работник обязан:</w:t>
      </w:r>
    </w:p>
    <w:p w:rsidR="005C5292" w:rsidRPr="005C5292" w:rsidRDefault="005C5292" w:rsidP="001521B5">
      <w:pPr>
        <w:tabs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 xml:space="preserve">работать честно и добросовестно, строго выполнять тренировочный режим, распоряжения администрации учреждением, обязанности, возложенные </w:t>
      </w:r>
      <w:r w:rsidRPr="005C5292">
        <w:rPr>
          <w:rFonts w:ascii="Times New Roman" w:hAnsi="Times New Roman" w:cs="Times New Roman"/>
          <w:sz w:val="28"/>
          <w:szCs w:val="28"/>
        </w:rPr>
        <w:lastRenderedPageBreak/>
        <w:t>на них Уставом учреждения, правилами внутреннего трудового распорядка, положениями и должностными инструкциями;</w:t>
      </w:r>
    </w:p>
    <w:p w:rsidR="005C5292" w:rsidRPr="005C5292" w:rsidRDefault="005C5292" w:rsidP="001521B5">
      <w:pPr>
        <w:tabs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соблюдать дисциплину труда – основу порядка в учреждении, вовремя приходить на работу, соблюдать установленную продолжительность рабочего времени, максимально используя его для творческого и эффективного выполнения возложенных на них обязанностей, воздерживаться от действий, мешающих другим работникам выполнять свои трудовые обязанности, своевременно и точно исполнять распоряжения администрации;</w:t>
      </w:r>
    </w:p>
    <w:p w:rsidR="005C5292" w:rsidRPr="005C5292" w:rsidRDefault="005C5292" w:rsidP="001521B5">
      <w:pPr>
        <w:tabs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всемерно стремиться к повышению качества выполняемой работы, не допускать упущения в ней, строго соблюдать исполнительскую дисциплину, постоянно проявлять творческую инициативу, направленную на достижение высоких результатов трудовой деятельности;</w:t>
      </w:r>
    </w:p>
    <w:p w:rsidR="005C5292" w:rsidRPr="005C5292" w:rsidRDefault="005C5292" w:rsidP="001521B5">
      <w:pPr>
        <w:tabs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соблюдать требования охраны труда и техники безопасности, производственной санитарии, гигиены, противопожарной охраны, предусмотренные соответствующими правилами и инструкциями;                          </w:t>
      </w:r>
    </w:p>
    <w:p w:rsidR="005C5292" w:rsidRPr="005C5292" w:rsidRDefault="005C5292" w:rsidP="001521B5">
      <w:pPr>
        <w:tabs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быть всегда внимательными к детям, вежливыми с родителями учащихся и членами коллектива;</w:t>
      </w:r>
    </w:p>
    <w:p w:rsidR="005C5292" w:rsidRPr="005C5292" w:rsidRDefault="005C5292" w:rsidP="001521B5">
      <w:pPr>
        <w:tabs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систематически повышать свой теоретический, методический, культурный уровень, деловую квалификацию;</w:t>
      </w:r>
    </w:p>
    <w:p w:rsidR="005C5292" w:rsidRPr="005C5292" w:rsidRDefault="005C5292" w:rsidP="001521B5">
      <w:pPr>
        <w:tabs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быть примером достойного поведения и высокого морального долга на работе, в быту и общественных местах, соблюдать правила общежития:</w:t>
      </w:r>
    </w:p>
    <w:p w:rsidR="005C5292" w:rsidRPr="005C5292" w:rsidRDefault="005C5292" w:rsidP="001521B5">
      <w:pPr>
        <w:tabs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содержать свое рабочее место в чистоте и порядке, соблюдать установленный порядок хранения материальных ценностей и документов;</w:t>
      </w:r>
    </w:p>
    <w:p w:rsidR="005C5292" w:rsidRPr="005C5292" w:rsidRDefault="005C5292" w:rsidP="001521B5">
      <w:pPr>
        <w:tabs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беречь и укреплять собственность учреждения/оборудование, инвентарь и т.д., экономно расходовать материалы, электроэнергию, воспитывать у обучающихся бережное отношение к имуществу, проходить в установленные сроки периодический медосмотр.</w:t>
      </w:r>
    </w:p>
    <w:p w:rsidR="005C5292" w:rsidRPr="005C5292" w:rsidRDefault="005C5292" w:rsidP="001521B5">
      <w:pPr>
        <w:numPr>
          <w:ilvl w:val="0"/>
          <w:numId w:val="19"/>
        </w:numPr>
        <w:tabs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тренера несут полную ответственность за жизнь и здоровье детей во время проведения тренировочных занятий и спортивно-массовых мероприятиях, организуемых учреждением. Во всех случаях травматизма обучающихся, тренеры обязаны немедленно сообщить руководству.</w:t>
      </w:r>
    </w:p>
    <w:p w:rsidR="005C5292" w:rsidRDefault="005C5292" w:rsidP="001521B5">
      <w:pPr>
        <w:numPr>
          <w:ilvl w:val="0"/>
          <w:numId w:val="19"/>
        </w:numPr>
        <w:tabs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92">
        <w:rPr>
          <w:rFonts w:ascii="Times New Roman" w:hAnsi="Times New Roman" w:cs="Times New Roman"/>
          <w:sz w:val="28"/>
          <w:szCs w:val="28"/>
        </w:rPr>
        <w:t>другие обязанности, предусмотренные Трудовым кодексом РФ, иными нормативными правовыми актами, содержащими нормы трудового права, коллективным договором, должностной инструкцией.</w:t>
      </w:r>
    </w:p>
    <w:p w:rsidR="00C7208E" w:rsidRPr="00C7208E" w:rsidRDefault="00C7208E" w:rsidP="001521B5">
      <w:pPr>
        <w:tabs>
          <w:tab w:val="left" w:pos="1701"/>
        </w:tabs>
        <w:spacing w:line="240" w:lineRule="auto"/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208E" w:rsidRPr="00C7208E" w:rsidRDefault="00C7208E" w:rsidP="001521B5">
      <w:pPr>
        <w:ind w:left="1701" w:right="425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b/>
          <w:bCs/>
          <w:sz w:val="28"/>
          <w:szCs w:val="28"/>
        </w:rPr>
        <w:t>4. Порядок приема, перевода, увольнение работника</w:t>
      </w:r>
    </w:p>
    <w:p w:rsidR="00C7208E" w:rsidRP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lastRenderedPageBreak/>
        <w:t>4.1. Трудовые отношения – отношения, основанные на соглашении между работником и работодателем о личном выполнении работником за плату работы по должности в соответствии со штатным расписанием с указанием квалификации; подчинении работника правилам внутреннего трудового распорядка, коллективным договором, соглашениями, локальными нормативными актами, трудовым договором. Трудовые отношения возникают между работником и работодателем на основании трудового договора, заключаемого ими в соответствии с Трудовым кодексом РФ.</w:t>
      </w:r>
    </w:p>
    <w:p w:rsidR="00C7208E" w:rsidRP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t>4.2. Трудовой договор – соглашение между работодателем и работником, в соответствии с которым работодатель обязуется предоставить работнику работу по обусловленной трудовой функции, обеспечить безопасные условия труда, предусмотренные трудовым законодательством, своевременно и в полном размере выплачивать работнику заработную плату, а работник обязуется выполнять трудовую функцию, определенную соглашением и соблюдать правила внутреннего распорядка.</w:t>
      </w:r>
    </w:p>
    <w:p w:rsidR="00C7208E" w:rsidRP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t>4.3. К тренерской деятельности не допускаются лица, которым она запрещена приговором суда или медицинским показаниям, а также лица, имеющие судимость за определенные преступления, Перечни соответствующих медицинских противопоказаний и состава преступлений устанавливаются законом.</w:t>
      </w:r>
    </w:p>
    <w:p w:rsidR="00C7208E" w:rsidRP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t>4.4. При заключение трудового договора работник предъявляет работодателю следующие документы:</w:t>
      </w:r>
    </w:p>
    <w:p w:rsidR="00C7208E" w:rsidRP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t>паспорт для удостоверения личности.</w:t>
      </w:r>
    </w:p>
    <w:p w:rsidR="00C7208E" w:rsidRP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t>трудовую книжку, за исключением случаев, когда трудовой договор заключается впервые или работник поступает на работу на условиях совместительства, а для лиц, уволенных из вооруженных сил, - предъявление военного билета.</w:t>
      </w:r>
    </w:p>
    <w:p w:rsidR="00C7208E" w:rsidRP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t>документ об образовании, спортивной квалификации профессиональной подготовки.</w:t>
      </w:r>
    </w:p>
    <w:p w:rsidR="00C7208E" w:rsidRP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t>страховое свидетельство государственного пенсионного страхования, за исключением случая, когда трудовой договор заключается впервые.</w:t>
      </w:r>
    </w:p>
    <w:p w:rsidR="00C7208E" w:rsidRP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t>документы воинского учета - для военнообязанных и лиц, подлежащих призыву на военную службу;</w:t>
      </w:r>
    </w:p>
    <w:p w:rsidR="00C7208E" w:rsidRP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t>справку о наличии (отсутствии) судимости и (или) факта уголовного преследования, либо о прекращении уголовного преследования по реабилитирующим основаниям.</w:t>
      </w:r>
    </w:p>
    <w:p w:rsidR="00C7208E" w:rsidRP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lastRenderedPageBreak/>
        <w:t>4.5. Запрещается требовать от лиц при приеме на работу документы, представление которых не предусмотрено законодательством.</w:t>
      </w:r>
    </w:p>
    <w:p w:rsidR="00C7208E" w:rsidRP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t>4.6. При заключении трудового договора соглашением сторон может быть обусловлено испытание работника в целях проверки его соответствия поручаемой работе. В срок испытания не засчитываются период временной нетрудоспособности работника и другие периоды, когда он фактически отсутствовал на работе. При неудовлетворительном результате испытания расторжение трудового договора производится без учета мнения профсоюзного комитета и без выплаты выходного пособия. Если срок испытания истек, а работник продолжает работу, то он считается выдержавшим испытание и последующее расторжение трудового договора допускается только на общих основаниях.</w:t>
      </w:r>
    </w:p>
    <w:p w:rsidR="00C7208E" w:rsidRP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t>4.7. Трудовой договор вступает в силу со дня его подписания работником и работодателем.</w:t>
      </w:r>
    </w:p>
    <w:p w:rsidR="00C7208E" w:rsidRP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t>4.8. Прием на работу оформляется приказом работодателя, изданным на основании заключенного трудового договора. Приказ работодателя о приеме на работу объявляется работнику под расписку в трехдневный срок со дня подписания трудового договора. В нем должны быть указаны наименование должности в соответствии с Единым тарификационным справочником работ и профессий рабочих, квалификационным справочником должностей служащих или штатным расписанием и условия оплаты труда. При приеме на работу работодатель обязан ознакомить работника под роспись с правилами трудового распорядка, иными локальными нормативными актами, непосредственно связанными с трудовой деятельностью работника, коллективным договором.</w:t>
      </w:r>
    </w:p>
    <w:p w:rsidR="00C7208E" w:rsidRP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t>4.9. Перед допуском к работе вновь поступившего работника руководство обязано:</w:t>
      </w:r>
    </w:p>
    <w:p w:rsidR="00C7208E" w:rsidRP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t xml:space="preserve">ознакомить работника с условиями работы, его должностной инструкцией, </w:t>
      </w:r>
      <w:r w:rsidR="00BF5FA1" w:rsidRPr="00C7208E">
        <w:rPr>
          <w:rFonts w:ascii="Times New Roman" w:hAnsi="Times New Roman" w:cs="Times New Roman"/>
          <w:sz w:val="28"/>
          <w:szCs w:val="28"/>
        </w:rPr>
        <w:t>условиями оплаты</w:t>
      </w:r>
      <w:r w:rsidRPr="00C7208E">
        <w:rPr>
          <w:rFonts w:ascii="Times New Roman" w:hAnsi="Times New Roman" w:cs="Times New Roman"/>
          <w:sz w:val="28"/>
          <w:szCs w:val="28"/>
        </w:rPr>
        <w:t xml:space="preserve"> труда, разъяснить его права и обязанности,</w:t>
      </w:r>
    </w:p>
    <w:p w:rsidR="00C7208E" w:rsidRP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t>провести инструктаж по технике безопасности, правилами санитарии, противопожарной охраны и организации охраны жизни и здоровья детей с оформлением инструктажа в журнале установленного образца,</w:t>
      </w:r>
    </w:p>
    <w:p w:rsidR="00C7208E" w:rsidRP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t>не допускать работников к исполнению ими трудовых обязанностей без прохождения обязательного медицинского обследования,</w:t>
      </w:r>
    </w:p>
    <w:p w:rsidR="00C7208E" w:rsidRP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t>выполнять предписания должностных лиц органов государственного надзора и контроля за соблюдением трудового законодательства и иных нормативных актов.</w:t>
      </w:r>
    </w:p>
    <w:p w:rsidR="00C7208E" w:rsidRP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t>ознакомить работников с требованиями охраны труда,</w:t>
      </w:r>
    </w:p>
    <w:p w:rsidR="00C7208E" w:rsidRP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lastRenderedPageBreak/>
        <w:t>разработать и утвердить совместно с ПК инструкцию по охране труда работников.</w:t>
      </w:r>
    </w:p>
    <w:p w:rsidR="00C7208E" w:rsidRP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t>4.10. При заключении трудового договора впервые трудовая книжка и страховое свидетельство государственного пенсионного страхования оформляется работодателем.</w:t>
      </w:r>
    </w:p>
    <w:p w:rsidR="00C7208E" w:rsidRP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t>4.11.  Трудовая книжка установленного образца является основным документом о трудовой деятельности. На всех работников школы, проработавших свыше 5 дней, ведутся трудовые книжки в установленном порядке. На работающих по совместительству трудовые книжки ведутся по основному месту работы. При желании работника сведения о работе по совместительству вносятся в трудовую книжку по основному мету работы на основании документа, подтверждающего работу по совместительству.</w:t>
      </w:r>
    </w:p>
    <w:p w:rsidR="00C7208E" w:rsidRP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t>4.12.  На каждого работника школы ведется личное дело, которое состоит из личного листка по учету кадров, автобиографии, копии документов об образовании /копии свидетельства о браке или расторжении брака/, материалов по результатам аттестации /аттестационные листы/. После увольнения работника его личное дело хранится в школе бессрочно.</w:t>
      </w:r>
    </w:p>
    <w:p w:rsidR="00C7208E" w:rsidRP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t>4.13. Основание прекращения трудового договора.</w:t>
      </w:r>
    </w:p>
    <w:p w:rsidR="00C7208E" w:rsidRP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t>Расторжение трудового договора по соглашению сторон /ст. 78 ТК РФ/.</w:t>
      </w:r>
    </w:p>
    <w:p w:rsidR="00C7208E" w:rsidRP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t>Расторжение трудового договора в связи с истечение срока трудового договора /ст. 79 ТК РФ/.</w:t>
      </w:r>
    </w:p>
    <w:p w:rsidR="00C7208E" w:rsidRP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t>Расторжение трудового договора по инициативе работника /ст. 80 ТК РФ/.</w:t>
      </w:r>
    </w:p>
    <w:p w:rsidR="00C7208E" w:rsidRP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t>Расторжение трудового договора по инициативе работодателя /ст. 71 и 81 ТК РФ/.</w:t>
      </w:r>
    </w:p>
    <w:p w:rsidR="00C7208E" w:rsidRP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t>Другие случаи в соответствии с Трудовым кодексом РФ.</w:t>
      </w:r>
    </w:p>
    <w:p w:rsidR="00C7208E" w:rsidRP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t>Во всех случаях днем увольнения работника является последний день его работы. Прекращение трудового договора оформляется приказом по учреждению.</w:t>
      </w:r>
    </w:p>
    <w:p w:rsidR="00C7208E" w:rsidRP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t>4.14. В день увольнения руководство школы производит с работником полный денежный расчет и выдает ему трудовую книжку с внесенной в нее записью об увольнении. Запись о причине увольнения в трудовую книжку вносится в соответствии с формулировками законодательства и со ссылкой на статью и пункт закона.</w:t>
      </w:r>
    </w:p>
    <w:p w:rsidR="00C7208E" w:rsidRDefault="00C7208E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08E">
        <w:rPr>
          <w:rFonts w:ascii="Times New Roman" w:hAnsi="Times New Roman" w:cs="Times New Roman"/>
          <w:sz w:val="28"/>
          <w:szCs w:val="28"/>
        </w:rPr>
        <w:t>При увольнении по обстоятельствам, с которыми закон связывает предоставления льгот и преимуществ, запись в трудовую книжку производится с указанием этих обстоятельств.</w:t>
      </w:r>
    </w:p>
    <w:p w:rsidR="009B5BFC" w:rsidRPr="009B5BFC" w:rsidRDefault="009B5BFC" w:rsidP="001521B5">
      <w:pPr>
        <w:ind w:left="1701" w:right="425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Рабочее время и его использование, время отдыха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5.1. Рабочее время</w:t>
      </w:r>
      <w:r w:rsidRPr="009B5BFC">
        <w:rPr>
          <w:rFonts w:ascii="Times New Roman" w:hAnsi="Times New Roman" w:cs="Times New Roman"/>
          <w:b/>
          <w:bCs/>
          <w:sz w:val="28"/>
          <w:szCs w:val="28"/>
        </w:rPr>
        <w:t> – </w:t>
      </w:r>
      <w:r w:rsidRPr="009B5BFC">
        <w:rPr>
          <w:rFonts w:ascii="Times New Roman" w:hAnsi="Times New Roman" w:cs="Times New Roman"/>
          <w:sz w:val="28"/>
          <w:szCs w:val="28"/>
        </w:rPr>
        <w:t>время, в течение которого работник в соответствии с настоящими Правилами и условиями трудового договора должен исполнять свои трудовые обязанности.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Режим работы учреждения устанавливается в соответствии с Уставом. Тренировочная нагрузка и режим занятий спортсменов устанавливаются на основании тренерского плана в соответствии с санитарно-гигиеническими требованиями.        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 Для руководящих работников, работников из числа административно-хозяйственного, учебно-вспомогательного и обслуживающего персонала учреждения устанавливается нормальная продолжительность рабочего времени, которая не может превышать 40 часов в неделю.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 Тренерская нагрузка тренеров определяется исходя из количества групп, количества часов по комплектованию, обеспеченности тренерскими кадрами и иных условий.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В учреждении тренерам устанавливается 6-дневная рабочая неделя с одним выходным днем. Рабочее время тренеров определяется тренерским расписанием и должностными обязанностями, возлагаемыми на них настоящими Правилами, исходя из норм предусмотренными законодательством.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Тренерскую нагрузку тренеров устанавливает директор учреждения с учетом мнения трудового коллектива до ухода работников в отпуск. При этом необходимо учитывать:</w:t>
      </w:r>
    </w:p>
    <w:p w:rsidR="009B5BFC" w:rsidRPr="009B5BFC" w:rsidRDefault="009B5BFC" w:rsidP="001521B5">
      <w:pPr>
        <w:numPr>
          <w:ilvl w:val="0"/>
          <w:numId w:val="20"/>
        </w:numPr>
        <w:tabs>
          <w:tab w:val="left" w:pos="1701"/>
        </w:tabs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объем тренерской нагрузки устанавливается исходя из принципов преемственности групп с учетом квалификации тренеров и объем тренерской нагрузки;</w:t>
      </w:r>
    </w:p>
    <w:p w:rsidR="009B5BFC" w:rsidRPr="009B5BFC" w:rsidRDefault="009B5BFC" w:rsidP="001521B5">
      <w:pPr>
        <w:numPr>
          <w:ilvl w:val="0"/>
          <w:numId w:val="20"/>
        </w:numPr>
        <w:tabs>
          <w:tab w:val="left" w:pos="1701"/>
        </w:tabs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объем тренерской нагрузки больше или меньше нормы часов за ставку заработной платы устанавливается только с письменного согласия работника.</w:t>
      </w:r>
    </w:p>
    <w:p w:rsidR="009B5BFC" w:rsidRPr="009B5BFC" w:rsidRDefault="009B5BFC" w:rsidP="001521B5">
      <w:pPr>
        <w:numPr>
          <w:ilvl w:val="0"/>
          <w:numId w:val="20"/>
        </w:numPr>
        <w:tabs>
          <w:tab w:val="left" w:pos="1701"/>
        </w:tabs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объем тренерской нагрузки должен быть стабильным на протяжении всего годового тренерского процесса, уменьшение его возможно только при сокращении числа спортсменов. </w:t>
      </w:r>
    </w:p>
    <w:p w:rsidR="009B5BFC" w:rsidRPr="009B5BFC" w:rsidRDefault="00681631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Руководство СШ</w:t>
      </w:r>
      <w:r w:rsidR="009B5BFC" w:rsidRPr="009B5BFC">
        <w:rPr>
          <w:rFonts w:ascii="Times New Roman" w:hAnsi="Times New Roman" w:cs="Times New Roman"/>
          <w:sz w:val="28"/>
          <w:szCs w:val="28"/>
        </w:rPr>
        <w:t xml:space="preserve"> обязано организовать учет явки работников учреждения на работу и ухода с работы.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 xml:space="preserve">Рабочее время технических работников определяется графиком работы, составляемым с соблюдением установленной продолжительности рабочего </w:t>
      </w:r>
      <w:r w:rsidRPr="009B5BFC">
        <w:rPr>
          <w:rFonts w:ascii="Times New Roman" w:hAnsi="Times New Roman" w:cs="Times New Roman"/>
          <w:sz w:val="28"/>
          <w:szCs w:val="28"/>
        </w:rPr>
        <w:lastRenderedPageBreak/>
        <w:t xml:space="preserve">времени за неделю и утверждается работодателем по согласованию </w:t>
      </w:r>
      <w:r w:rsidR="00681631">
        <w:rPr>
          <w:rFonts w:ascii="Times New Roman" w:hAnsi="Times New Roman" w:cs="Times New Roman"/>
          <w:sz w:val="28"/>
          <w:szCs w:val="28"/>
        </w:rPr>
        <w:t>трудовым коллективом</w:t>
      </w:r>
      <w:r w:rsidRPr="009B5BFC">
        <w:rPr>
          <w:rFonts w:ascii="Times New Roman" w:hAnsi="Times New Roman" w:cs="Times New Roman"/>
          <w:sz w:val="28"/>
          <w:szCs w:val="28"/>
        </w:rPr>
        <w:t>.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График работы утверждается директором и предусматривает начало и окончание работы, перерыв для отдыха и питания.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Графики объявляются работнику под расписку и вывешиваются на видном месте, как правило, не позднее, чем за один месяц до введения их в действие.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Расписание тренировок составляется руководством школы по представлению тренерами с учетом наиболее благоприятного режима труда и отдыха спортсменов, из возрастных особенностей и санитарно-гигиенических норм.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 xml:space="preserve">В случае неявки на работу по болезни работник обязан представить руководству больничный лист </w:t>
      </w:r>
      <w:r w:rsidR="00BF5FA1" w:rsidRPr="009B5BFC">
        <w:rPr>
          <w:rFonts w:ascii="Times New Roman" w:hAnsi="Times New Roman" w:cs="Times New Roman"/>
          <w:sz w:val="28"/>
          <w:szCs w:val="28"/>
        </w:rPr>
        <w:t>в первый</w:t>
      </w:r>
      <w:r w:rsidRPr="009B5BFC">
        <w:rPr>
          <w:rFonts w:ascii="Times New Roman" w:hAnsi="Times New Roman" w:cs="Times New Roman"/>
          <w:sz w:val="28"/>
          <w:szCs w:val="28"/>
        </w:rPr>
        <w:t xml:space="preserve"> день выхода </w:t>
      </w:r>
      <w:r w:rsidR="00BF5FA1" w:rsidRPr="009B5BFC">
        <w:rPr>
          <w:rFonts w:ascii="Times New Roman" w:hAnsi="Times New Roman" w:cs="Times New Roman"/>
          <w:sz w:val="28"/>
          <w:szCs w:val="28"/>
        </w:rPr>
        <w:t>на работу</w:t>
      </w:r>
      <w:r w:rsidRPr="009B5BFC">
        <w:rPr>
          <w:rFonts w:ascii="Times New Roman" w:hAnsi="Times New Roman" w:cs="Times New Roman"/>
          <w:sz w:val="28"/>
          <w:szCs w:val="28"/>
        </w:rPr>
        <w:t>.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Общие собрания, заседания тренерского совета, заседания методического совета, совещания не должны продолжаться, как правило, более 2-х часов, родительские собрания – полутора часов, собрания спортсменов – одного часа.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 xml:space="preserve">Время осенних, зимних, весенних и летних каникул, не совпадающее с очередным отпуском, является рабочим временем тренеров. В период каникул руководство вправе привлекать последних к тренерской и организаторской </w:t>
      </w:r>
      <w:r w:rsidR="00BF5FA1" w:rsidRPr="009B5BFC">
        <w:rPr>
          <w:rFonts w:ascii="Times New Roman" w:hAnsi="Times New Roman" w:cs="Times New Roman"/>
          <w:sz w:val="28"/>
          <w:szCs w:val="28"/>
        </w:rPr>
        <w:t>работе по</w:t>
      </w:r>
      <w:r w:rsidRPr="009B5BFC">
        <w:rPr>
          <w:rFonts w:ascii="Times New Roman" w:hAnsi="Times New Roman" w:cs="Times New Roman"/>
          <w:sz w:val="28"/>
          <w:szCs w:val="28"/>
        </w:rPr>
        <w:t xml:space="preserve"> письменному приказу директора учреждения в пределах времени, не превышающего их тренерской нагрузки до каникул. 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На занятиях со спортсменами могут присутствовать директор, зам. директора школы. Посторонние лица могут присутствовать с разрешения директора или зам. директора.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За время тренировок никому не разрешается делать замечания тренерам по поводу их работы.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Тренеры обязаны обеспечить на тренировках порядок, необходимый для нормального хода тренировок. Недопустимо прерывать тренировки, входить и выходить из зала и других помещений, где они проводятся.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В рабочее время запрещается: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отвлекать спортсменов от тренировок на мероприятия, не связанные с тренировочным процессом;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собирать собрания, совещания и заседания по общественным делам.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Тренерам и другим работникам школы запрещается: 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изменять по своему усмотрению расписание тренировок, отменять, удлинять или сокращать тренировки.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lastRenderedPageBreak/>
        <w:t>удалять спортсменов с тренировок.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курить в помещениях школы во время тренировок.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В помещениях школы запрещается: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находиться в верхней одежде и головных уборах.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громкий разговор и шум в коридорах во время тренировок.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распитие спиртных напитков.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В спортивных залах, где проводятся тренировки, вывешивается на видном месте соответствующие инструкции по ТБ.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Очередность предоставления очередных отпусков устанавливается с учетом необходимости обеспечения нормальной работы школы и благоприятных условий для отдыха работников. Продолжительность отпусков для тренеров, обслуживающего и технического персонала – 28 календарных дней. Спортсменам-инструкторам, тренерам предоставляется ежегодный дополнительный оплачиваемый отпуск, продолжительность которого не менее четырех календарных дней.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График отпусков утверждается руководителем не позднее, чем за 2 недели до наступления календарного года.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Предоставление отпуска директору учреждения оформляется приказом по соответствующему органу образования, другим работникам – приказом по школе.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5.2. Время отдыха.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          Время отдыха – время, в течение которого работник свободен от исполнения трудовых обязанностей и которое он может использовать по своему усмотрению.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Видами времени отдыха являются:</w:t>
      </w:r>
    </w:p>
    <w:p w:rsidR="009B5BFC" w:rsidRPr="009B5BFC" w:rsidRDefault="009B5BFC" w:rsidP="001521B5">
      <w:pPr>
        <w:numPr>
          <w:ilvl w:val="0"/>
          <w:numId w:val="21"/>
        </w:numPr>
        <w:tabs>
          <w:tab w:val="left" w:pos="993"/>
        </w:tabs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ежедневный отдых;</w:t>
      </w:r>
    </w:p>
    <w:p w:rsidR="009B5BFC" w:rsidRPr="009B5BFC" w:rsidRDefault="009B5BFC" w:rsidP="001521B5">
      <w:pPr>
        <w:numPr>
          <w:ilvl w:val="0"/>
          <w:numId w:val="21"/>
        </w:numPr>
        <w:tabs>
          <w:tab w:val="left" w:pos="993"/>
        </w:tabs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выходные дни;</w:t>
      </w:r>
    </w:p>
    <w:p w:rsidR="009B5BFC" w:rsidRPr="009B5BFC" w:rsidRDefault="009B5BFC" w:rsidP="001521B5">
      <w:pPr>
        <w:numPr>
          <w:ilvl w:val="0"/>
          <w:numId w:val="21"/>
        </w:numPr>
        <w:tabs>
          <w:tab w:val="left" w:pos="993"/>
        </w:tabs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нерабочие праздничные дни;</w:t>
      </w:r>
    </w:p>
    <w:p w:rsidR="009B5BFC" w:rsidRPr="009B5BFC" w:rsidRDefault="009B5BFC" w:rsidP="001521B5">
      <w:pPr>
        <w:numPr>
          <w:ilvl w:val="0"/>
          <w:numId w:val="21"/>
        </w:numPr>
        <w:tabs>
          <w:tab w:val="left" w:pos="993"/>
        </w:tabs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отпуска.</w:t>
      </w:r>
    </w:p>
    <w:p w:rsidR="009B5BFC" w:rsidRPr="009B5BFC" w:rsidRDefault="009B5BFC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BFC">
        <w:rPr>
          <w:rFonts w:ascii="Times New Roman" w:hAnsi="Times New Roman" w:cs="Times New Roman"/>
          <w:sz w:val="28"/>
          <w:szCs w:val="28"/>
        </w:rPr>
        <w:t>          Отпуск предоставляется работникам ежегодно. Отпуска тренерам учреждения, как правило, предоставляется в период летних каникул. С графиком отпусков работник должен быть извещён по роспись не позднее, чем за две недели до его начала. Предоставление отпуска оформляется приказом по учреждению.</w:t>
      </w:r>
    </w:p>
    <w:p w:rsidR="00BF5FA1" w:rsidRPr="00BF5FA1" w:rsidRDefault="00BF5FA1" w:rsidP="001521B5">
      <w:pPr>
        <w:ind w:left="1701" w:right="425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b/>
          <w:bCs/>
          <w:sz w:val="28"/>
          <w:szCs w:val="28"/>
        </w:rPr>
        <w:lastRenderedPageBreak/>
        <w:t>6.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F5FA1">
        <w:rPr>
          <w:rFonts w:ascii="Times New Roman" w:hAnsi="Times New Roman" w:cs="Times New Roman"/>
          <w:b/>
          <w:bCs/>
          <w:sz w:val="28"/>
          <w:szCs w:val="28"/>
        </w:rPr>
        <w:t>Ответственность за нарушения трудовой дисциплины</w:t>
      </w:r>
    </w:p>
    <w:p w:rsidR="00BF5FA1" w:rsidRPr="00BF5FA1" w:rsidRDefault="00BF5FA1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b/>
          <w:bCs/>
          <w:sz w:val="28"/>
          <w:szCs w:val="28"/>
        </w:rPr>
        <w:t>          </w:t>
      </w:r>
      <w:r w:rsidRPr="00BF5FA1">
        <w:rPr>
          <w:rFonts w:ascii="Times New Roman" w:hAnsi="Times New Roman" w:cs="Times New Roman"/>
          <w:sz w:val="28"/>
          <w:szCs w:val="28"/>
        </w:rPr>
        <w:t>Нарушение трудовой дисциплины, т.е. неисполнение или ненадлежащее исполнение вследствие умысла, самонадеянности либо небрежности работника возложенных на него трудовых обязанностей, влечет за собой меры дисциплинарного взыскания.</w:t>
      </w:r>
    </w:p>
    <w:p w:rsidR="00BF5FA1" w:rsidRPr="00BF5FA1" w:rsidRDefault="00BF5FA1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sz w:val="28"/>
          <w:szCs w:val="28"/>
        </w:rPr>
        <w:t>6.1. За нарушение трудовой дисциплины руководство применяет следующие меры дисциплинарного взыскания:</w:t>
      </w:r>
    </w:p>
    <w:p w:rsidR="00BF5FA1" w:rsidRPr="00BF5FA1" w:rsidRDefault="00BF5FA1" w:rsidP="001521B5">
      <w:pPr>
        <w:numPr>
          <w:ilvl w:val="0"/>
          <w:numId w:val="22"/>
        </w:numPr>
        <w:tabs>
          <w:tab w:val="clear" w:pos="928"/>
          <w:tab w:val="num" w:pos="709"/>
          <w:tab w:val="left" w:pos="993"/>
        </w:tabs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sz w:val="28"/>
          <w:szCs w:val="28"/>
        </w:rPr>
        <w:t>замечания;</w:t>
      </w:r>
    </w:p>
    <w:p w:rsidR="00BF5FA1" w:rsidRPr="00BF5FA1" w:rsidRDefault="00BF5FA1" w:rsidP="001521B5">
      <w:pPr>
        <w:numPr>
          <w:ilvl w:val="0"/>
          <w:numId w:val="22"/>
        </w:numPr>
        <w:tabs>
          <w:tab w:val="clear" w:pos="928"/>
          <w:tab w:val="num" w:pos="709"/>
          <w:tab w:val="left" w:pos="993"/>
        </w:tabs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sz w:val="28"/>
          <w:szCs w:val="28"/>
        </w:rPr>
        <w:t>выговор;</w:t>
      </w:r>
    </w:p>
    <w:p w:rsidR="00BF5FA1" w:rsidRPr="00BF5FA1" w:rsidRDefault="00BF5FA1" w:rsidP="001521B5">
      <w:pPr>
        <w:numPr>
          <w:ilvl w:val="0"/>
          <w:numId w:val="22"/>
        </w:numPr>
        <w:tabs>
          <w:tab w:val="clear" w:pos="928"/>
          <w:tab w:val="num" w:pos="709"/>
          <w:tab w:val="left" w:pos="993"/>
        </w:tabs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sz w:val="28"/>
          <w:szCs w:val="28"/>
        </w:rPr>
        <w:t>увольнение.</w:t>
      </w:r>
    </w:p>
    <w:p w:rsidR="00BF5FA1" w:rsidRPr="00BF5FA1" w:rsidRDefault="00BF5FA1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sz w:val="28"/>
          <w:szCs w:val="28"/>
        </w:rPr>
        <w:t>6.2</w:t>
      </w:r>
      <w:r w:rsidRPr="00BF5FA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BF5FA1">
        <w:rPr>
          <w:rFonts w:ascii="Times New Roman" w:hAnsi="Times New Roman" w:cs="Times New Roman"/>
          <w:sz w:val="28"/>
          <w:szCs w:val="28"/>
        </w:rPr>
        <w:t> Увольнение в качестве меря дисциплинарного взыскания может быть применена лишь в случаях, предусмотренных законодательством о труде:</w:t>
      </w:r>
    </w:p>
    <w:p w:rsidR="00BF5FA1" w:rsidRPr="00BF5FA1" w:rsidRDefault="00BF5FA1" w:rsidP="001521B5">
      <w:pPr>
        <w:numPr>
          <w:ilvl w:val="0"/>
          <w:numId w:val="23"/>
        </w:numPr>
        <w:tabs>
          <w:tab w:val="left" w:pos="993"/>
        </w:tabs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sz w:val="28"/>
          <w:szCs w:val="28"/>
        </w:rPr>
        <w:t>за систематическое неисполнение трудовых обязанностей без уважительных причин, определенных трудовым договором, должностной инструкцией, Уставом учреждения, настоящими Правилами;</w:t>
      </w:r>
    </w:p>
    <w:p w:rsidR="00BF5FA1" w:rsidRPr="00BF5FA1" w:rsidRDefault="00BF5FA1" w:rsidP="001521B5">
      <w:pPr>
        <w:numPr>
          <w:ilvl w:val="0"/>
          <w:numId w:val="23"/>
        </w:numPr>
        <w:tabs>
          <w:tab w:val="left" w:pos="993"/>
        </w:tabs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sz w:val="28"/>
          <w:szCs w:val="28"/>
        </w:rPr>
        <w:t>за прогул, отсутствия на работе более 4-х часов в течении рабочего дня, без уважительных причин;</w:t>
      </w:r>
    </w:p>
    <w:p w:rsidR="00BF5FA1" w:rsidRPr="00BF5FA1" w:rsidRDefault="00BF5FA1" w:rsidP="001521B5">
      <w:pPr>
        <w:numPr>
          <w:ilvl w:val="0"/>
          <w:numId w:val="23"/>
        </w:numPr>
        <w:tabs>
          <w:tab w:val="left" w:pos="993"/>
        </w:tabs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sz w:val="28"/>
          <w:szCs w:val="28"/>
        </w:rPr>
        <w:t>за появление на работе в состоянии алкогольного, наркотического или иного токсического опьянения;</w:t>
      </w:r>
    </w:p>
    <w:p w:rsidR="00BF5FA1" w:rsidRPr="00BF5FA1" w:rsidRDefault="00BF5FA1" w:rsidP="001521B5">
      <w:pPr>
        <w:numPr>
          <w:ilvl w:val="0"/>
          <w:numId w:val="23"/>
        </w:numPr>
        <w:tabs>
          <w:tab w:val="left" w:pos="993"/>
        </w:tabs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sz w:val="28"/>
          <w:szCs w:val="28"/>
        </w:rPr>
        <w:t>за совершение хищения по месту работы чужого имущества, растраты, умышленного его уничтожения или повреждения, установленного вступившим в законную силу     приговором суда или постановлением органа, в компетенцию которого входит наложение     административных взысканий или применение мер общественного воздействия;</w:t>
      </w:r>
    </w:p>
    <w:p w:rsidR="00BF5FA1" w:rsidRPr="00BF5FA1" w:rsidRDefault="00BF5FA1" w:rsidP="001521B5">
      <w:pPr>
        <w:numPr>
          <w:ilvl w:val="0"/>
          <w:numId w:val="23"/>
        </w:numPr>
        <w:tabs>
          <w:tab w:val="left" w:pos="993"/>
        </w:tabs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sz w:val="28"/>
          <w:szCs w:val="28"/>
        </w:rPr>
        <w:t>за нарушение работником требований по охране труда, если оно повлекло за собой тяжкие последствия либо заведомо создавало реальную угрозу наступления таких последствий;</w:t>
      </w:r>
    </w:p>
    <w:p w:rsidR="00BF5FA1" w:rsidRPr="00BF5FA1" w:rsidRDefault="00BF5FA1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sz w:val="28"/>
          <w:szCs w:val="28"/>
        </w:rPr>
        <w:t>6.3. Меры дисциплинарного взыскания применяются руководителем, имеющим право приема и увольнения, привлекаемого к дисциплинарной     ответственности работника.</w:t>
      </w:r>
    </w:p>
    <w:p w:rsidR="00BF5FA1" w:rsidRPr="00BF5FA1" w:rsidRDefault="00BF5FA1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sz w:val="28"/>
          <w:szCs w:val="28"/>
        </w:rPr>
        <w:t>6.5. До применения взыскания от нарушителя трудовой дисциплины требуется объяснение в письменной форме. Отказ от дачи объяснений не препятствуют от применения взысканий.</w:t>
      </w:r>
    </w:p>
    <w:p w:rsidR="00BF5FA1" w:rsidRPr="00BF5FA1" w:rsidRDefault="00BF5FA1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sz w:val="28"/>
          <w:szCs w:val="28"/>
        </w:rPr>
        <w:lastRenderedPageBreak/>
        <w:t>6.6. Взыскания применяются непосредственно за обнаружения нарушения трудовой дисциплины, но не позднее одного месяца со дня нарушения, не считая времени болезни и отпуска работника.</w:t>
      </w:r>
    </w:p>
    <w:p w:rsidR="00BF5FA1" w:rsidRPr="00BF5FA1" w:rsidRDefault="00BF5FA1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sz w:val="28"/>
          <w:szCs w:val="28"/>
        </w:rPr>
        <w:t>Взыскание не может быть применено позднее 6 месяцев со дня совершения нарушений трудовой дисциплины.</w:t>
      </w:r>
    </w:p>
    <w:p w:rsidR="00BF5FA1" w:rsidRPr="00BF5FA1" w:rsidRDefault="00BF5FA1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sz w:val="28"/>
          <w:szCs w:val="28"/>
        </w:rPr>
        <w:t>6.7. Приказ о взыскании с указанием конкретного нарушения трудовой дисциплины за которое налагается данное взыскание и мотивов применение взыскания объявляется работнику под расписку в трёхдневный срок со дня подписания. Если работник отказывается подписать указанный приказ, составляется соответствующий акт.</w:t>
      </w:r>
    </w:p>
    <w:p w:rsidR="00BF5FA1" w:rsidRPr="00BF5FA1" w:rsidRDefault="00BF5FA1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sz w:val="28"/>
          <w:szCs w:val="28"/>
        </w:rPr>
        <w:t>6.8. К работникам, имеющим взыскание, не применяются меры поощрения в течении срока действия этих взысканий.</w:t>
      </w:r>
    </w:p>
    <w:p w:rsidR="00BF5FA1" w:rsidRPr="00BF5FA1" w:rsidRDefault="00BF5FA1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sz w:val="28"/>
          <w:szCs w:val="28"/>
        </w:rPr>
        <w:t>6.9. Взыскания автоматически утрачивают силу, и работник считается не подвергшимся взысканию при условии, если в течении года со дня взыскания работник не будет подвергнут новому дисциплинарному взысканию.</w:t>
      </w:r>
    </w:p>
    <w:p w:rsidR="00BF5FA1" w:rsidRPr="00BF5FA1" w:rsidRDefault="00BF5FA1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sz w:val="28"/>
          <w:szCs w:val="28"/>
        </w:rPr>
        <w:t>Директор вправе издать приказ о досрочном снятии взыскания если      работник не допускал новых нарушений трудовой дисциплины и проявил себя как добросовестный работник.</w:t>
      </w:r>
    </w:p>
    <w:p w:rsidR="00BF5FA1" w:rsidRPr="00BF5FA1" w:rsidRDefault="00BF5FA1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sz w:val="28"/>
          <w:szCs w:val="28"/>
        </w:rPr>
        <w:t>6.10. Тренера школы в обязанности которых входит     выполнение воспитательной функции по отношению к спортсменам, могут быть уволены за совершение аморального поступка не совместимого с продолжением данной работы.</w:t>
      </w:r>
    </w:p>
    <w:p w:rsidR="00BF5FA1" w:rsidRPr="00BF5FA1" w:rsidRDefault="00BF5FA1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sz w:val="28"/>
          <w:szCs w:val="28"/>
        </w:rPr>
        <w:t>При этом не имеет значение где был совершен аморальный проступок на работе, в быту или общественном месте. К аморальным проступкам, не совместимым с продолжением тренерской работы, могут быть отнесены рукоприкладство по отношению к спортсменам учреждения, нарушения общественного порядка и другие нарушения норм морали, явно несоответствующие общественному положению тренера.</w:t>
      </w:r>
    </w:p>
    <w:p w:rsidR="00BF5FA1" w:rsidRDefault="00BF5FA1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sz w:val="28"/>
          <w:szCs w:val="28"/>
        </w:rPr>
        <w:t>За каждое нарушение трудовой дисциплины может быть наложено только одно взыскание.</w:t>
      </w:r>
    </w:p>
    <w:p w:rsidR="00BF5FA1" w:rsidRPr="00BF5FA1" w:rsidRDefault="00BF5FA1" w:rsidP="001521B5">
      <w:pPr>
        <w:ind w:left="1701" w:right="425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b/>
          <w:bCs/>
          <w:sz w:val="28"/>
          <w:szCs w:val="28"/>
        </w:rPr>
        <w:t>7.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F5FA1">
        <w:rPr>
          <w:rFonts w:ascii="Times New Roman" w:hAnsi="Times New Roman" w:cs="Times New Roman"/>
          <w:b/>
          <w:bCs/>
          <w:sz w:val="28"/>
          <w:szCs w:val="28"/>
        </w:rPr>
        <w:t>Поощрения за успехи в работе</w:t>
      </w:r>
    </w:p>
    <w:p w:rsidR="00BF5FA1" w:rsidRPr="00BF5FA1" w:rsidRDefault="00BF5FA1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sz w:val="28"/>
          <w:szCs w:val="28"/>
        </w:rPr>
        <w:t>7.1. За образцовое выполнение трудовых обязанностей, успехи и новаторство в труде и за другие достижения в работе применяются следующие поощрения:</w:t>
      </w:r>
    </w:p>
    <w:p w:rsidR="00BF5FA1" w:rsidRPr="00BF5FA1" w:rsidRDefault="00BF5FA1" w:rsidP="001521B5">
      <w:pPr>
        <w:numPr>
          <w:ilvl w:val="0"/>
          <w:numId w:val="24"/>
        </w:numPr>
        <w:tabs>
          <w:tab w:val="left" w:pos="993"/>
        </w:tabs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sz w:val="28"/>
          <w:szCs w:val="28"/>
        </w:rPr>
        <w:t>объявление благодарности с занесением в трудовую книжку;</w:t>
      </w:r>
    </w:p>
    <w:p w:rsidR="00BF5FA1" w:rsidRPr="00BF5FA1" w:rsidRDefault="00BF5FA1" w:rsidP="001521B5">
      <w:pPr>
        <w:numPr>
          <w:ilvl w:val="0"/>
          <w:numId w:val="24"/>
        </w:numPr>
        <w:tabs>
          <w:tab w:val="left" w:pos="993"/>
        </w:tabs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sz w:val="28"/>
          <w:szCs w:val="28"/>
        </w:rPr>
        <w:t>выдача премии, награждение ценным подарком;</w:t>
      </w:r>
    </w:p>
    <w:p w:rsidR="00BF5FA1" w:rsidRPr="00BF5FA1" w:rsidRDefault="00BF5FA1" w:rsidP="001521B5">
      <w:pPr>
        <w:numPr>
          <w:ilvl w:val="0"/>
          <w:numId w:val="24"/>
        </w:numPr>
        <w:tabs>
          <w:tab w:val="left" w:pos="993"/>
        </w:tabs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sz w:val="28"/>
          <w:szCs w:val="28"/>
        </w:rPr>
        <w:lastRenderedPageBreak/>
        <w:t>награждение Почетной грамотой;</w:t>
      </w:r>
    </w:p>
    <w:p w:rsidR="00BF5FA1" w:rsidRPr="00BF5FA1" w:rsidRDefault="00BF5FA1" w:rsidP="001521B5">
      <w:pPr>
        <w:numPr>
          <w:ilvl w:val="0"/>
          <w:numId w:val="24"/>
        </w:numPr>
        <w:tabs>
          <w:tab w:val="left" w:pos="993"/>
        </w:tabs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sz w:val="28"/>
          <w:szCs w:val="28"/>
        </w:rPr>
        <w:t>занесение в книгу почета школы.</w:t>
      </w:r>
    </w:p>
    <w:p w:rsidR="00BF5FA1" w:rsidRPr="00BF5FA1" w:rsidRDefault="00BF5FA1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sz w:val="28"/>
          <w:szCs w:val="28"/>
        </w:rPr>
        <w:t>В школе могут применяться и другие поощрения. Поощрения применяются с учетом мнения трудового коллектива.</w:t>
      </w:r>
    </w:p>
    <w:p w:rsidR="00BF5FA1" w:rsidRPr="00BF5FA1" w:rsidRDefault="00BF5FA1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sz w:val="28"/>
          <w:szCs w:val="28"/>
        </w:rPr>
        <w:t>7.2. За особые трудовые заслуги работники представляются в высшие органы для награждения ведомственными и правительственными наградами, установленными для работников народного образования и присвоения почетных званий.</w:t>
      </w:r>
    </w:p>
    <w:p w:rsidR="00BF5FA1" w:rsidRPr="00BF5FA1" w:rsidRDefault="00BF5FA1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sz w:val="28"/>
          <w:szCs w:val="28"/>
        </w:rPr>
        <w:t>7.3. При применении мер поощрения обеспечивается сочетание материального и морального стимулирования труда. Поощрения объявляются в приказе, доводятся до сведения всего коллектива и заносятся в трудовую книжку.</w:t>
      </w:r>
    </w:p>
    <w:p w:rsidR="00BF5FA1" w:rsidRPr="00BF5FA1" w:rsidRDefault="00BF5FA1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sz w:val="28"/>
          <w:szCs w:val="28"/>
        </w:rPr>
        <w:t>7.4. При применении морального и материального поощрения, при представлении работников к государственным наградам и почетным званиям учитывается мнение трудового коллектива.</w:t>
      </w:r>
    </w:p>
    <w:p w:rsidR="00BF5FA1" w:rsidRPr="00BF5FA1" w:rsidRDefault="00BF5FA1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sz w:val="28"/>
          <w:szCs w:val="28"/>
        </w:rPr>
        <w:t>Правила внутреннего трудового распорядка сообщаются каждому работнику под расписку.</w:t>
      </w:r>
    </w:p>
    <w:p w:rsidR="00BF5FA1" w:rsidRDefault="00BF5FA1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A1">
        <w:rPr>
          <w:rFonts w:ascii="Times New Roman" w:hAnsi="Times New Roman" w:cs="Times New Roman"/>
          <w:sz w:val="28"/>
          <w:szCs w:val="28"/>
        </w:rPr>
        <w:t>Правила внутреннего трудового распорядка учреждения, как правило, являются приложением к коллективному договору.</w:t>
      </w:r>
    </w:p>
    <w:p w:rsidR="001A4536" w:rsidRDefault="001A4536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4536" w:rsidRDefault="001A4536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4536" w:rsidRDefault="001A4536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4536" w:rsidRDefault="001A4536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4536" w:rsidRDefault="001A4536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4536" w:rsidRDefault="001A4536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4536" w:rsidRDefault="001A4536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4536" w:rsidRDefault="001A4536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4536" w:rsidRDefault="001A4536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4536" w:rsidRDefault="001A4536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4536" w:rsidRDefault="001A4536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4536" w:rsidRDefault="001A4536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4536" w:rsidRDefault="001A4536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4536" w:rsidRPr="00BF5FA1" w:rsidRDefault="001A4536" w:rsidP="001521B5">
      <w:pPr>
        <w:ind w:left="1701" w:right="425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A4536" w:rsidRPr="00BF5FA1" w:rsidSect="001521B5">
      <w:pgSz w:w="11906" w:h="16838"/>
      <w:pgMar w:top="1134" w:right="282" w:bottom="1135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17F3" w:rsidRDefault="007D17F3" w:rsidP="004D6E76">
      <w:pPr>
        <w:spacing w:after="0" w:line="240" w:lineRule="auto"/>
      </w:pPr>
      <w:r>
        <w:separator/>
      </w:r>
    </w:p>
  </w:endnote>
  <w:endnote w:type="continuationSeparator" w:id="0">
    <w:p w:rsidR="007D17F3" w:rsidRDefault="007D17F3" w:rsidP="004D6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17F3" w:rsidRDefault="007D17F3" w:rsidP="004D6E76">
      <w:pPr>
        <w:spacing w:after="0" w:line="240" w:lineRule="auto"/>
      </w:pPr>
      <w:r>
        <w:separator/>
      </w:r>
    </w:p>
  </w:footnote>
  <w:footnote w:type="continuationSeparator" w:id="0">
    <w:p w:rsidR="007D17F3" w:rsidRDefault="007D17F3" w:rsidP="004D6E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A5471"/>
    <w:multiLevelType w:val="hybridMultilevel"/>
    <w:tmpl w:val="8FE6D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32360"/>
    <w:multiLevelType w:val="multilevel"/>
    <w:tmpl w:val="B5749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7964C9"/>
    <w:multiLevelType w:val="multilevel"/>
    <w:tmpl w:val="6674F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693240"/>
    <w:multiLevelType w:val="hybridMultilevel"/>
    <w:tmpl w:val="ED4C4048"/>
    <w:lvl w:ilvl="0" w:tplc="89CCD6EC">
      <w:start w:val="1"/>
      <w:numFmt w:val="decimal"/>
      <w:lvlText w:val="%1."/>
      <w:lvlJc w:val="left"/>
      <w:pPr>
        <w:ind w:left="7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" w15:restartNumberingAfterBreak="0">
    <w:nsid w:val="1A3D44E4"/>
    <w:multiLevelType w:val="hybridMultilevel"/>
    <w:tmpl w:val="D3E8FB36"/>
    <w:lvl w:ilvl="0" w:tplc="89CCD6EC">
      <w:start w:val="1"/>
      <w:numFmt w:val="decimal"/>
      <w:lvlText w:val="%1."/>
      <w:lvlJc w:val="left"/>
      <w:pPr>
        <w:ind w:left="3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05" w:hanging="360"/>
      </w:pPr>
    </w:lvl>
    <w:lvl w:ilvl="2" w:tplc="0419001B" w:tentative="1">
      <w:start w:val="1"/>
      <w:numFmt w:val="lowerRoman"/>
      <w:lvlText w:val="%3."/>
      <w:lvlJc w:val="right"/>
      <w:pPr>
        <w:ind w:left="5325" w:hanging="180"/>
      </w:pPr>
    </w:lvl>
    <w:lvl w:ilvl="3" w:tplc="0419000F" w:tentative="1">
      <w:start w:val="1"/>
      <w:numFmt w:val="decimal"/>
      <w:lvlText w:val="%4."/>
      <w:lvlJc w:val="left"/>
      <w:pPr>
        <w:ind w:left="6045" w:hanging="360"/>
      </w:pPr>
    </w:lvl>
    <w:lvl w:ilvl="4" w:tplc="04190019" w:tentative="1">
      <w:start w:val="1"/>
      <w:numFmt w:val="lowerLetter"/>
      <w:lvlText w:val="%5."/>
      <w:lvlJc w:val="left"/>
      <w:pPr>
        <w:ind w:left="6765" w:hanging="360"/>
      </w:pPr>
    </w:lvl>
    <w:lvl w:ilvl="5" w:tplc="0419001B" w:tentative="1">
      <w:start w:val="1"/>
      <w:numFmt w:val="lowerRoman"/>
      <w:lvlText w:val="%6."/>
      <w:lvlJc w:val="right"/>
      <w:pPr>
        <w:ind w:left="7485" w:hanging="180"/>
      </w:pPr>
    </w:lvl>
    <w:lvl w:ilvl="6" w:tplc="0419000F" w:tentative="1">
      <w:start w:val="1"/>
      <w:numFmt w:val="decimal"/>
      <w:lvlText w:val="%7."/>
      <w:lvlJc w:val="left"/>
      <w:pPr>
        <w:ind w:left="8205" w:hanging="360"/>
      </w:pPr>
    </w:lvl>
    <w:lvl w:ilvl="7" w:tplc="04190019" w:tentative="1">
      <w:start w:val="1"/>
      <w:numFmt w:val="lowerLetter"/>
      <w:lvlText w:val="%8."/>
      <w:lvlJc w:val="left"/>
      <w:pPr>
        <w:ind w:left="8925" w:hanging="360"/>
      </w:pPr>
    </w:lvl>
    <w:lvl w:ilvl="8" w:tplc="0419001B" w:tentative="1">
      <w:start w:val="1"/>
      <w:numFmt w:val="lowerRoman"/>
      <w:lvlText w:val="%9."/>
      <w:lvlJc w:val="right"/>
      <w:pPr>
        <w:ind w:left="9645" w:hanging="180"/>
      </w:pPr>
    </w:lvl>
  </w:abstractNum>
  <w:abstractNum w:abstractNumId="5" w15:restartNumberingAfterBreak="0">
    <w:nsid w:val="1B7228EF"/>
    <w:multiLevelType w:val="hybridMultilevel"/>
    <w:tmpl w:val="3ADEB8FE"/>
    <w:lvl w:ilvl="0" w:tplc="89CCD6EC">
      <w:start w:val="1"/>
      <w:numFmt w:val="decimal"/>
      <w:lvlText w:val="%1."/>
      <w:lvlJc w:val="left"/>
      <w:pPr>
        <w:ind w:left="7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65" w:hanging="360"/>
      </w:pPr>
    </w:lvl>
    <w:lvl w:ilvl="2" w:tplc="0419001B" w:tentative="1">
      <w:start w:val="1"/>
      <w:numFmt w:val="lowerRoman"/>
      <w:lvlText w:val="%3."/>
      <w:lvlJc w:val="right"/>
      <w:pPr>
        <w:ind w:left="5685" w:hanging="180"/>
      </w:pPr>
    </w:lvl>
    <w:lvl w:ilvl="3" w:tplc="0419000F" w:tentative="1">
      <w:start w:val="1"/>
      <w:numFmt w:val="decimal"/>
      <w:lvlText w:val="%4."/>
      <w:lvlJc w:val="left"/>
      <w:pPr>
        <w:ind w:left="6405" w:hanging="360"/>
      </w:pPr>
    </w:lvl>
    <w:lvl w:ilvl="4" w:tplc="04190019">
      <w:start w:val="1"/>
      <w:numFmt w:val="lowerLetter"/>
      <w:lvlText w:val="%5."/>
      <w:lvlJc w:val="left"/>
      <w:pPr>
        <w:ind w:left="7125" w:hanging="360"/>
      </w:pPr>
    </w:lvl>
    <w:lvl w:ilvl="5" w:tplc="0419001B" w:tentative="1">
      <w:start w:val="1"/>
      <w:numFmt w:val="lowerRoman"/>
      <w:lvlText w:val="%6."/>
      <w:lvlJc w:val="right"/>
      <w:pPr>
        <w:ind w:left="7845" w:hanging="180"/>
      </w:pPr>
    </w:lvl>
    <w:lvl w:ilvl="6" w:tplc="0419000F" w:tentative="1">
      <w:start w:val="1"/>
      <w:numFmt w:val="decimal"/>
      <w:lvlText w:val="%7."/>
      <w:lvlJc w:val="left"/>
      <w:pPr>
        <w:ind w:left="8565" w:hanging="360"/>
      </w:pPr>
    </w:lvl>
    <w:lvl w:ilvl="7" w:tplc="04190019" w:tentative="1">
      <w:start w:val="1"/>
      <w:numFmt w:val="lowerLetter"/>
      <w:lvlText w:val="%8."/>
      <w:lvlJc w:val="left"/>
      <w:pPr>
        <w:ind w:left="9285" w:hanging="360"/>
      </w:pPr>
    </w:lvl>
    <w:lvl w:ilvl="8" w:tplc="0419001B" w:tentative="1">
      <w:start w:val="1"/>
      <w:numFmt w:val="lowerRoman"/>
      <w:lvlText w:val="%9."/>
      <w:lvlJc w:val="right"/>
      <w:pPr>
        <w:ind w:left="10005" w:hanging="180"/>
      </w:pPr>
    </w:lvl>
  </w:abstractNum>
  <w:abstractNum w:abstractNumId="6" w15:restartNumberingAfterBreak="0">
    <w:nsid w:val="1F693752"/>
    <w:multiLevelType w:val="hybridMultilevel"/>
    <w:tmpl w:val="05CCC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358F3"/>
    <w:multiLevelType w:val="hybridMultilevel"/>
    <w:tmpl w:val="EACE8094"/>
    <w:lvl w:ilvl="0" w:tplc="9BBC1C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4F16C43"/>
    <w:multiLevelType w:val="hybridMultilevel"/>
    <w:tmpl w:val="0AF2507A"/>
    <w:lvl w:ilvl="0" w:tplc="0419000F">
      <w:start w:val="1"/>
      <w:numFmt w:val="decimal"/>
      <w:lvlText w:val="%1."/>
      <w:lvlJc w:val="left"/>
      <w:pPr>
        <w:ind w:left="121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EB2620"/>
    <w:multiLevelType w:val="hybridMultilevel"/>
    <w:tmpl w:val="846CBC88"/>
    <w:lvl w:ilvl="0" w:tplc="041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</w:abstractNum>
  <w:abstractNum w:abstractNumId="10" w15:restartNumberingAfterBreak="0">
    <w:nsid w:val="356A727D"/>
    <w:multiLevelType w:val="hybridMultilevel"/>
    <w:tmpl w:val="006C8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165F24"/>
    <w:multiLevelType w:val="hybridMultilevel"/>
    <w:tmpl w:val="84D45EF2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2" w15:restartNumberingAfterBreak="0">
    <w:nsid w:val="3FEB4F5D"/>
    <w:multiLevelType w:val="hybridMultilevel"/>
    <w:tmpl w:val="D13C78C0"/>
    <w:lvl w:ilvl="0" w:tplc="5768AB4A">
      <w:start w:val="1"/>
      <w:numFmt w:val="decimal"/>
      <w:lvlText w:val="%1."/>
      <w:lvlJc w:val="left"/>
      <w:pPr>
        <w:ind w:left="33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35" w:hanging="360"/>
      </w:pPr>
    </w:lvl>
    <w:lvl w:ilvl="2" w:tplc="0419001B" w:tentative="1">
      <w:start w:val="1"/>
      <w:numFmt w:val="lowerRoman"/>
      <w:lvlText w:val="%3."/>
      <w:lvlJc w:val="right"/>
      <w:pPr>
        <w:ind w:left="4755" w:hanging="180"/>
      </w:pPr>
    </w:lvl>
    <w:lvl w:ilvl="3" w:tplc="0419000F" w:tentative="1">
      <w:start w:val="1"/>
      <w:numFmt w:val="decimal"/>
      <w:lvlText w:val="%4."/>
      <w:lvlJc w:val="left"/>
      <w:pPr>
        <w:ind w:left="5475" w:hanging="360"/>
      </w:pPr>
    </w:lvl>
    <w:lvl w:ilvl="4" w:tplc="04190019" w:tentative="1">
      <w:start w:val="1"/>
      <w:numFmt w:val="lowerLetter"/>
      <w:lvlText w:val="%5."/>
      <w:lvlJc w:val="left"/>
      <w:pPr>
        <w:ind w:left="6195" w:hanging="360"/>
      </w:pPr>
    </w:lvl>
    <w:lvl w:ilvl="5" w:tplc="0419001B" w:tentative="1">
      <w:start w:val="1"/>
      <w:numFmt w:val="lowerRoman"/>
      <w:lvlText w:val="%6."/>
      <w:lvlJc w:val="right"/>
      <w:pPr>
        <w:ind w:left="6915" w:hanging="180"/>
      </w:pPr>
    </w:lvl>
    <w:lvl w:ilvl="6" w:tplc="0419000F" w:tentative="1">
      <w:start w:val="1"/>
      <w:numFmt w:val="decimal"/>
      <w:lvlText w:val="%7."/>
      <w:lvlJc w:val="left"/>
      <w:pPr>
        <w:ind w:left="7635" w:hanging="360"/>
      </w:pPr>
    </w:lvl>
    <w:lvl w:ilvl="7" w:tplc="04190019" w:tentative="1">
      <w:start w:val="1"/>
      <w:numFmt w:val="lowerLetter"/>
      <w:lvlText w:val="%8."/>
      <w:lvlJc w:val="left"/>
      <w:pPr>
        <w:ind w:left="8355" w:hanging="360"/>
      </w:pPr>
    </w:lvl>
    <w:lvl w:ilvl="8" w:tplc="0419001B" w:tentative="1">
      <w:start w:val="1"/>
      <w:numFmt w:val="lowerRoman"/>
      <w:lvlText w:val="%9."/>
      <w:lvlJc w:val="right"/>
      <w:pPr>
        <w:ind w:left="9075" w:hanging="180"/>
      </w:pPr>
    </w:lvl>
  </w:abstractNum>
  <w:abstractNum w:abstractNumId="13" w15:restartNumberingAfterBreak="0">
    <w:nsid w:val="43316B46"/>
    <w:multiLevelType w:val="hybridMultilevel"/>
    <w:tmpl w:val="155E0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B52956"/>
    <w:multiLevelType w:val="hybridMultilevel"/>
    <w:tmpl w:val="E3FE449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4D130947"/>
    <w:multiLevelType w:val="multilevel"/>
    <w:tmpl w:val="16F86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F04152"/>
    <w:multiLevelType w:val="multilevel"/>
    <w:tmpl w:val="3CE47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C65C0B"/>
    <w:multiLevelType w:val="hybridMultilevel"/>
    <w:tmpl w:val="3A10F762"/>
    <w:lvl w:ilvl="0" w:tplc="28500BE4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8" w15:restartNumberingAfterBreak="0">
    <w:nsid w:val="5A8907D0"/>
    <w:multiLevelType w:val="multilevel"/>
    <w:tmpl w:val="D1845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EA131F"/>
    <w:multiLevelType w:val="hybridMultilevel"/>
    <w:tmpl w:val="A1108246"/>
    <w:lvl w:ilvl="0" w:tplc="0419000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610" w:hanging="360"/>
      </w:pPr>
      <w:rPr>
        <w:rFonts w:ascii="Wingdings" w:hAnsi="Wingdings" w:hint="default"/>
      </w:rPr>
    </w:lvl>
  </w:abstractNum>
  <w:abstractNum w:abstractNumId="20" w15:restartNumberingAfterBreak="0">
    <w:nsid w:val="64C77CE5"/>
    <w:multiLevelType w:val="multilevel"/>
    <w:tmpl w:val="5D421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4E62AD9"/>
    <w:multiLevelType w:val="multilevel"/>
    <w:tmpl w:val="01882166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7701253"/>
    <w:multiLevelType w:val="multilevel"/>
    <w:tmpl w:val="4C024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9BC31D4"/>
    <w:multiLevelType w:val="multilevel"/>
    <w:tmpl w:val="79926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8609BC"/>
    <w:multiLevelType w:val="multilevel"/>
    <w:tmpl w:val="34C60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F727B9F"/>
    <w:multiLevelType w:val="hybridMultilevel"/>
    <w:tmpl w:val="91027A14"/>
    <w:lvl w:ilvl="0" w:tplc="30520FCE">
      <w:start w:val="1"/>
      <w:numFmt w:val="decimal"/>
      <w:lvlText w:val="%1."/>
      <w:lvlJc w:val="left"/>
      <w:pPr>
        <w:ind w:left="3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45" w:hanging="360"/>
      </w:pPr>
    </w:lvl>
    <w:lvl w:ilvl="2" w:tplc="0419001B" w:tentative="1">
      <w:start w:val="1"/>
      <w:numFmt w:val="lowerRoman"/>
      <w:lvlText w:val="%3."/>
      <w:lvlJc w:val="right"/>
      <w:pPr>
        <w:ind w:left="4965" w:hanging="180"/>
      </w:pPr>
    </w:lvl>
    <w:lvl w:ilvl="3" w:tplc="0419000F" w:tentative="1">
      <w:start w:val="1"/>
      <w:numFmt w:val="decimal"/>
      <w:lvlText w:val="%4."/>
      <w:lvlJc w:val="left"/>
      <w:pPr>
        <w:ind w:left="5685" w:hanging="360"/>
      </w:pPr>
    </w:lvl>
    <w:lvl w:ilvl="4" w:tplc="04190019" w:tentative="1">
      <w:start w:val="1"/>
      <w:numFmt w:val="lowerLetter"/>
      <w:lvlText w:val="%5."/>
      <w:lvlJc w:val="left"/>
      <w:pPr>
        <w:ind w:left="6405" w:hanging="360"/>
      </w:pPr>
    </w:lvl>
    <w:lvl w:ilvl="5" w:tplc="0419001B" w:tentative="1">
      <w:start w:val="1"/>
      <w:numFmt w:val="lowerRoman"/>
      <w:lvlText w:val="%6."/>
      <w:lvlJc w:val="right"/>
      <w:pPr>
        <w:ind w:left="7125" w:hanging="180"/>
      </w:pPr>
    </w:lvl>
    <w:lvl w:ilvl="6" w:tplc="0419000F" w:tentative="1">
      <w:start w:val="1"/>
      <w:numFmt w:val="decimal"/>
      <w:lvlText w:val="%7."/>
      <w:lvlJc w:val="left"/>
      <w:pPr>
        <w:ind w:left="7845" w:hanging="360"/>
      </w:pPr>
    </w:lvl>
    <w:lvl w:ilvl="7" w:tplc="04190019" w:tentative="1">
      <w:start w:val="1"/>
      <w:numFmt w:val="lowerLetter"/>
      <w:lvlText w:val="%8."/>
      <w:lvlJc w:val="left"/>
      <w:pPr>
        <w:ind w:left="8565" w:hanging="360"/>
      </w:pPr>
    </w:lvl>
    <w:lvl w:ilvl="8" w:tplc="0419001B" w:tentative="1">
      <w:start w:val="1"/>
      <w:numFmt w:val="lowerRoman"/>
      <w:lvlText w:val="%9."/>
      <w:lvlJc w:val="right"/>
      <w:pPr>
        <w:ind w:left="9285" w:hanging="180"/>
      </w:pPr>
    </w:lvl>
  </w:abstractNum>
  <w:num w:numId="1">
    <w:abstractNumId w:val="25"/>
  </w:num>
  <w:num w:numId="2">
    <w:abstractNumId w:val="4"/>
  </w:num>
  <w:num w:numId="3">
    <w:abstractNumId w:val="5"/>
  </w:num>
  <w:num w:numId="4">
    <w:abstractNumId w:val="3"/>
  </w:num>
  <w:num w:numId="5">
    <w:abstractNumId w:val="12"/>
  </w:num>
  <w:num w:numId="6">
    <w:abstractNumId w:val="11"/>
  </w:num>
  <w:num w:numId="7">
    <w:abstractNumId w:val="10"/>
  </w:num>
  <w:num w:numId="8">
    <w:abstractNumId w:val="0"/>
  </w:num>
  <w:num w:numId="9">
    <w:abstractNumId w:val="9"/>
  </w:num>
  <w:num w:numId="10">
    <w:abstractNumId w:val="6"/>
  </w:num>
  <w:num w:numId="11">
    <w:abstractNumId w:val="13"/>
  </w:num>
  <w:num w:numId="12">
    <w:abstractNumId w:val="19"/>
  </w:num>
  <w:num w:numId="13">
    <w:abstractNumId w:val="14"/>
  </w:num>
  <w:num w:numId="14">
    <w:abstractNumId w:val="17"/>
  </w:num>
  <w:num w:numId="15">
    <w:abstractNumId w:val="2"/>
  </w:num>
  <w:num w:numId="16">
    <w:abstractNumId w:val="23"/>
  </w:num>
  <w:num w:numId="17">
    <w:abstractNumId w:val="18"/>
  </w:num>
  <w:num w:numId="18">
    <w:abstractNumId w:val="22"/>
  </w:num>
  <w:num w:numId="19">
    <w:abstractNumId w:val="1"/>
  </w:num>
  <w:num w:numId="20">
    <w:abstractNumId w:val="24"/>
  </w:num>
  <w:num w:numId="21">
    <w:abstractNumId w:val="16"/>
  </w:num>
  <w:num w:numId="22">
    <w:abstractNumId w:val="21"/>
  </w:num>
  <w:num w:numId="23">
    <w:abstractNumId w:val="20"/>
  </w:num>
  <w:num w:numId="24">
    <w:abstractNumId w:val="15"/>
  </w:num>
  <w:num w:numId="25">
    <w:abstractNumId w:val="8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1A3"/>
    <w:rsid w:val="00014FEE"/>
    <w:rsid w:val="00033589"/>
    <w:rsid w:val="00051156"/>
    <w:rsid w:val="000549C6"/>
    <w:rsid w:val="000879D1"/>
    <w:rsid w:val="00094614"/>
    <w:rsid w:val="000A1137"/>
    <w:rsid w:val="000B2D98"/>
    <w:rsid w:val="000D14B8"/>
    <w:rsid w:val="000D3AC7"/>
    <w:rsid w:val="000E7B02"/>
    <w:rsid w:val="000F3A5D"/>
    <w:rsid w:val="001061A9"/>
    <w:rsid w:val="00126F97"/>
    <w:rsid w:val="001277F4"/>
    <w:rsid w:val="00140C2F"/>
    <w:rsid w:val="001521B5"/>
    <w:rsid w:val="00194A78"/>
    <w:rsid w:val="001A4536"/>
    <w:rsid w:val="001A64CA"/>
    <w:rsid w:val="001C5BDF"/>
    <w:rsid w:val="0022186F"/>
    <w:rsid w:val="002441C8"/>
    <w:rsid w:val="00251D1A"/>
    <w:rsid w:val="00253D21"/>
    <w:rsid w:val="002573AC"/>
    <w:rsid w:val="00271DD8"/>
    <w:rsid w:val="002A6C5F"/>
    <w:rsid w:val="002C26C3"/>
    <w:rsid w:val="002D7554"/>
    <w:rsid w:val="00305CDE"/>
    <w:rsid w:val="0037675B"/>
    <w:rsid w:val="003C1918"/>
    <w:rsid w:val="003E5361"/>
    <w:rsid w:val="004075B0"/>
    <w:rsid w:val="004135D7"/>
    <w:rsid w:val="004547B8"/>
    <w:rsid w:val="00465F3F"/>
    <w:rsid w:val="00475EC2"/>
    <w:rsid w:val="004846C3"/>
    <w:rsid w:val="00493D88"/>
    <w:rsid w:val="00496712"/>
    <w:rsid w:val="004967A2"/>
    <w:rsid w:val="004A2356"/>
    <w:rsid w:val="004D6E76"/>
    <w:rsid w:val="004E6B33"/>
    <w:rsid w:val="00514955"/>
    <w:rsid w:val="00520AB8"/>
    <w:rsid w:val="00521732"/>
    <w:rsid w:val="005372A7"/>
    <w:rsid w:val="00556E4A"/>
    <w:rsid w:val="00565126"/>
    <w:rsid w:val="00581CA7"/>
    <w:rsid w:val="00586720"/>
    <w:rsid w:val="00590BCF"/>
    <w:rsid w:val="005B121A"/>
    <w:rsid w:val="005C0AE7"/>
    <w:rsid w:val="005C18DD"/>
    <w:rsid w:val="005C5292"/>
    <w:rsid w:val="005E060B"/>
    <w:rsid w:val="005E0BCB"/>
    <w:rsid w:val="005F0C88"/>
    <w:rsid w:val="005F1C9F"/>
    <w:rsid w:val="006140E2"/>
    <w:rsid w:val="0063112C"/>
    <w:rsid w:val="00681631"/>
    <w:rsid w:val="006A77F4"/>
    <w:rsid w:val="007036E7"/>
    <w:rsid w:val="00743115"/>
    <w:rsid w:val="0075624B"/>
    <w:rsid w:val="007648E4"/>
    <w:rsid w:val="00776335"/>
    <w:rsid w:val="00780C29"/>
    <w:rsid w:val="00785AFB"/>
    <w:rsid w:val="0079039F"/>
    <w:rsid w:val="00791405"/>
    <w:rsid w:val="00793691"/>
    <w:rsid w:val="007B091A"/>
    <w:rsid w:val="007B2930"/>
    <w:rsid w:val="007B7D1A"/>
    <w:rsid w:val="007D17F3"/>
    <w:rsid w:val="007D2B53"/>
    <w:rsid w:val="008177A0"/>
    <w:rsid w:val="008245DF"/>
    <w:rsid w:val="0082729A"/>
    <w:rsid w:val="008A43DB"/>
    <w:rsid w:val="00921DAD"/>
    <w:rsid w:val="00946FE6"/>
    <w:rsid w:val="00951A8D"/>
    <w:rsid w:val="009B5BFC"/>
    <w:rsid w:val="009D3C3A"/>
    <w:rsid w:val="009D4388"/>
    <w:rsid w:val="00A003D6"/>
    <w:rsid w:val="00A26DD1"/>
    <w:rsid w:val="00A5117E"/>
    <w:rsid w:val="00A53F02"/>
    <w:rsid w:val="00A81D41"/>
    <w:rsid w:val="00A97380"/>
    <w:rsid w:val="00A97A6A"/>
    <w:rsid w:val="00A97BC3"/>
    <w:rsid w:val="00AF0078"/>
    <w:rsid w:val="00B10577"/>
    <w:rsid w:val="00B51784"/>
    <w:rsid w:val="00B541D0"/>
    <w:rsid w:val="00B56EDA"/>
    <w:rsid w:val="00B607E5"/>
    <w:rsid w:val="00B63244"/>
    <w:rsid w:val="00B713DF"/>
    <w:rsid w:val="00B95492"/>
    <w:rsid w:val="00BA6F92"/>
    <w:rsid w:val="00BB63BE"/>
    <w:rsid w:val="00BD0373"/>
    <w:rsid w:val="00BD7E4D"/>
    <w:rsid w:val="00BE28BE"/>
    <w:rsid w:val="00BE4685"/>
    <w:rsid w:val="00BF5FA1"/>
    <w:rsid w:val="00C11C5B"/>
    <w:rsid w:val="00C35371"/>
    <w:rsid w:val="00C35865"/>
    <w:rsid w:val="00C36FF2"/>
    <w:rsid w:val="00C57643"/>
    <w:rsid w:val="00C7208E"/>
    <w:rsid w:val="00C851A3"/>
    <w:rsid w:val="00D01F07"/>
    <w:rsid w:val="00D1556B"/>
    <w:rsid w:val="00D367DB"/>
    <w:rsid w:val="00D509E8"/>
    <w:rsid w:val="00D529E2"/>
    <w:rsid w:val="00D65DB8"/>
    <w:rsid w:val="00D74FB4"/>
    <w:rsid w:val="00D80032"/>
    <w:rsid w:val="00DA158C"/>
    <w:rsid w:val="00DB07A1"/>
    <w:rsid w:val="00DB3AB2"/>
    <w:rsid w:val="00DD3400"/>
    <w:rsid w:val="00DD6D94"/>
    <w:rsid w:val="00DE0F12"/>
    <w:rsid w:val="00DE2007"/>
    <w:rsid w:val="00E4345C"/>
    <w:rsid w:val="00E5077D"/>
    <w:rsid w:val="00E61622"/>
    <w:rsid w:val="00EA6662"/>
    <w:rsid w:val="00EE0236"/>
    <w:rsid w:val="00EE0791"/>
    <w:rsid w:val="00EE4ED9"/>
    <w:rsid w:val="00F33835"/>
    <w:rsid w:val="00F41343"/>
    <w:rsid w:val="00F6224F"/>
    <w:rsid w:val="00F6571D"/>
    <w:rsid w:val="00F75CCE"/>
    <w:rsid w:val="00FA2429"/>
    <w:rsid w:val="00FA66A2"/>
    <w:rsid w:val="00FD0519"/>
    <w:rsid w:val="00FD0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F1D20"/>
  <w15:chartTrackingRefBased/>
  <w15:docId w15:val="{EFA5B3A4-069B-4F42-8409-59DD0D2CA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11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6E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D6E76"/>
  </w:style>
  <w:style w:type="paragraph" w:styleId="a5">
    <w:name w:val="footer"/>
    <w:basedOn w:val="a"/>
    <w:link w:val="a6"/>
    <w:uiPriority w:val="99"/>
    <w:unhideWhenUsed/>
    <w:rsid w:val="004D6E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6E76"/>
  </w:style>
  <w:style w:type="paragraph" w:styleId="a7">
    <w:name w:val="List Paragraph"/>
    <w:basedOn w:val="a"/>
    <w:uiPriority w:val="34"/>
    <w:qFormat/>
    <w:rsid w:val="005B121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914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91405"/>
    <w:rPr>
      <w:rFonts w:ascii="Segoe UI" w:hAnsi="Segoe UI" w:cs="Segoe UI"/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5C5292"/>
    <w:rPr>
      <w:rFonts w:ascii="Times New Roman" w:hAnsi="Times New Roman" w:cs="Times New Roman"/>
      <w:sz w:val="24"/>
      <w:szCs w:val="24"/>
    </w:rPr>
  </w:style>
  <w:style w:type="paragraph" w:customStyle="1" w:styleId="otekstj">
    <w:name w:val="otekstj"/>
    <w:basedOn w:val="a"/>
    <w:rsid w:val="001A4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1A45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b"/>
    <w:rsid w:val="002573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Таблицы (моноширинный)"/>
    <w:basedOn w:val="a"/>
    <w:next w:val="a"/>
    <w:uiPriority w:val="99"/>
    <w:rsid w:val="001521B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2">
    <w:name w:val="Сетка таблицы2"/>
    <w:basedOn w:val="a1"/>
    <w:next w:val="ab"/>
    <w:rsid w:val="00152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1393</TotalTime>
  <Pages>1</Pages>
  <Words>4041</Words>
  <Characters>23036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13</cp:revision>
  <cp:lastPrinted>2020-02-26T13:52:00Z</cp:lastPrinted>
  <dcterms:created xsi:type="dcterms:W3CDTF">2014-09-08T10:08:00Z</dcterms:created>
  <dcterms:modified xsi:type="dcterms:W3CDTF">2020-05-27T07:45:00Z</dcterms:modified>
</cp:coreProperties>
</file>